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8A" w:rsidRDefault="009C5F9F" w:rsidP="00C05E8A">
      <w:pPr>
        <w:pStyle w:val="Ttulo1"/>
      </w:pPr>
      <w:r>
        <w:t>1143</w:t>
      </w:r>
      <w:r w:rsidR="00A85E3A">
        <w:t>_</w:t>
      </w:r>
      <w:r w:rsidR="004643E4">
        <w:t>preguntas y aclaraciones</w:t>
      </w:r>
    </w:p>
    <w:p w:rsidR="00A85E3A" w:rsidRDefault="00A85E3A" w:rsidP="00A85E3A"/>
    <w:p w:rsidR="00000419" w:rsidRDefault="004643E4" w:rsidP="00000419">
      <w:pPr>
        <w:pStyle w:val="Ttulo2"/>
        <w:rPr>
          <w:rFonts w:eastAsia="Times New Roman"/>
          <w:lang w:eastAsia="es-ES"/>
        </w:rPr>
      </w:pPr>
      <w:r>
        <w:rPr>
          <w:rFonts w:eastAsia="Times New Roman"/>
          <w:lang w:eastAsia="es-ES"/>
        </w:rPr>
        <w:t>PREGUNTAS FRECUENTES Y ACLARACIONES RELATIVAS AL CONTENIDO DE LOS CONTRATOS</w:t>
      </w:r>
    </w:p>
    <w:p w:rsidR="004643E4" w:rsidRDefault="00000419" w:rsidP="004643E4">
      <w:pPr>
        <w:spacing w:before="240"/>
        <w:rPr>
          <w:color w:val="777777"/>
          <w:sz w:val="15"/>
          <w:szCs w:val="15"/>
          <w:shd w:val="clear" w:color="auto" w:fill="FFFFFF"/>
        </w:rPr>
      </w:pPr>
      <w:r w:rsidRPr="009A6FAE">
        <w:rPr>
          <w:rFonts w:eastAsia="Times New Roman" w:cs="Arial"/>
          <w:color w:val="000000"/>
          <w:lang w:eastAsia="es-ES"/>
        </w:rPr>
        <w:t xml:space="preserve">Desde el </w:t>
      </w:r>
      <w:r w:rsidRPr="009A6FAE">
        <w:rPr>
          <w:rFonts w:eastAsia="Times New Roman" w:cs="Arial"/>
          <w:b/>
          <w:bCs/>
          <w:color w:val="000000"/>
          <w:lang w:eastAsia="es-ES"/>
        </w:rPr>
        <w:t>9 de marzo de 2018</w:t>
      </w:r>
      <w:r w:rsidRPr="009A6FAE">
        <w:rPr>
          <w:rFonts w:eastAsia="Times New Roman" w:cs="Arial"/>
          <w:color w:val="000000"/>
          <w:lang w:eastAsia="es-ES"/>
        </w:rPr>
        <w:t xml:space="preserve">, fechas de entrada en vigor de la Ley 9/2017 de Contratos del Sector Público, el Perfil del contratante </w:t>
      </w:r>
      <w:r w:rsidR="004643E4">
        <w:rPr>
          <w:lang w:eastAsia="es-ES"/>
        </w:rPr>
        <w:t xml:space="preserve">se </w:t>
      </w:r>
      <w:r w:rsidR="004643E4">
        <w:rPr>
          <w:color w:val="777777"/>
          <w:sz w:val="15"/>
          <w:szCs w:val="15"/>
          <w:shd w:val="clear" w:color="auto" w:fill="FFFFFF"/>
        </w:rPr>
        <w:t xml:space="preserve"> </w:t>
      </w:r>
      <w:r w:rsidR="004643E4" w:rsidRPr="004643E4">
        <w:rPr>
          <w:lang w:eastAsia="es-ES"/>
        </w:rPr>
        <w:t>publica toda la información relativa a la licitación y adjudicación de contratos, así como las preguntas y aclaraciones relativas al contenido de los contratos, para ello se pone a disposición los siguientes enlaces:</w:t>
      </w:r>
      <w:r w:rsidR="004643E4">
        <w:rPr>
          <w:color w:val="777777"/>
          <w:sz w:val="15"/>
          <w:szCs w:val="15"/>
          <w:shd w:val="clear" w:color="auto" w:fill="FFFFFF"/>
        </w:rPr>
        <w:t xml:space="preserve"> </w:t>
      </w:r>
    </w:p>
    <w:p w:rsidR="00000419" w:rsidRDefault="00000419" w:rsidP="00000419">
      <w:pPr>
        <w:rPr>
          <w:rFonts w:eastAsia="Times New Roman" w:cs="Arial"/>
          <w:color w:val="000000"/>
          <w:lang w:eastAsia="es-ES"/>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33"/>
        <w:gridCol w:w="5086"/>
      </w:tblGrid>
      <w:tr w:rsidR="00000419" w:rsidRPr="009A6FAE" w:rsidTr="0034193A">
        <w:trPr>
          <w:trHeight w:val="327"/>
        </w:trPr>
        <w:tc>
          <w:tcPr>
            <w:tcW w:w="0" w:type="auto"/>
            <w:shd w:val="clear" w:color="auto" w:fill="BFBFBF" w:themeFill="background1" w:themeFillShade="BF"/>
            <w:tcMar>
              <w:top w:w="0" w:type="dxa"/>
              <w:left w:w="70" w:type="dxa"/>
              <w:bottom w:w="0" w:type="dxa"/>
              <w:right w:w="70" w:type="dxa"/>
            </w:tcMar>
            <w:hideMark/>
          </w:tcPr>
          <w:p w:rsidR="00000419" w:rsidRPr="009A6FAE" w:rsidRDefault="00000419" w:rsidP="0034193A">
            <w:pPr>
              <w:rPr>
                <w:rFonts w:eastAsia="Times New Roman" w:cs="Arial"/>
                <w:lang w:eastAsia="es-ES"/>
              </w:rPr>
            </w:pPr>
            <w:r w:rsidRPr="009A6FAE">
              <w:rPr>
                <w:rFonts w:eastAsia="Times New Roman" w:cs="Arial"/>
                <w:b/>
                <w:bCs/>
                <w:lang w:eastAsia="es-ES"/>
              </w:rPr>
              <w:t>Órganos de contratación</w:t>
            </w:r>
          </w:p>
        </w:tc>
        <w:tc>
          <w:tcPr>
            <w:tcW w:w="0" w:type="auto"/>
            <w:shd w:val="clear" w:color="auto" w:fill="BFBFBF" w:themeFill="background1" w:themeFillShade="BF"/>
            <w:tcMar>
              <w:top w:w="0" w:type="dxa"/>
              <w:left w:w="70" w:type="dxa"/>
              <w:bottom w:w="0" w:type="dxa"/>
              <w:right w:w="70" w:type="dxa"/>
            </w:tcMar>
            <w:hideMark/>
          </w:tcPr>
          <w:p w:rsidR="00000419" w:rsidRPr="009A6FAE" w:rsidRDefault="00000419" w:rsidP="0034193A">
            <w:pPr>
              <w:rPr>
                <w:rFonts w:eastAsia="Times New Roman" w:cs="Arial"/>
                <w:lang w:eastAsia="es-ES"/>
              </w:rPr>
            </w:pPr>
            <w:r w:rsidRPr="009A6FAE">
              <w:rPr>
                <w:rFonts w:eastAsia="Times New Roman" w:cs="Arial"/>
                <w:b/>
                <w:bCs/>
                <w:lang w:eastAsia="es-ES"/>
              </w:rPr>
              <w:t>Enlaces a los Perfiles del Contratante</w:t>
            </w:r>
          </w:p>
        </w:tc>
      </w:tr>
      <w:tr w:rsidR="00000419" w:rsidRPr="009A6FAE" w:rsidTr="0034193A">
        <w:trPr>
          <w:trHeight w:val="362"/>
        </w:trPr>
        <w:tc>
          <w:tcPr>
            <w:tcW w:w="0" w:type="auto"/>
            <w:shd w:val="clear" w:color="auto" w:fill="BFBFBF" w:themeFill="background1" w:themeFillShade="BF"/>
            <w:tcMar>
              <w:top w:w="0" w:type="dxa"/>
              <w:left w:w="70" w:type="dxa"/>
              <w:bottom w:w="0" w:type="dxa"/>
              <w:right w:w="70" w:type="dxa"/>
            </w:tcMar>
            <w:hideMark/>
          </w:tcPr>
          <w:p w:rsidR="00000419" w:rsidRPr="009A6FAE" w:rsidRDefault="00000419" w:rsidP="0034193A">
            <w:pPr>
              <w:rPr>
                <w:rFonts w:eastAsia="Times New Roman" w:cs="Arial"/>
                <w:lang w:eastAsia="es-ES"/>
              </w:rPr>
            </w:pPr>
            <w:r w:rsidRPr="009A6FAE">
              <w:rPr>
                <w:rFonts w:eastAsia="Times New Roman" w:cs="Arial"/>
                <w:b/>
                <w:bCs/>
                <w:lang w:eastAsia="es-ES"/>
              </w:rPr>
              <w:t>GERENTE</w:t>
            </w:r>
          </w:p>
        </w:tc>
        <w:tc>
          <w:tcPr>
            <w:tcW w:w="0" w:type="auto"/>
            <w:tcMar>
              <w:top w:w="0" w:type="dxa"/>
              <w:left w:w="70" w:type="dxa"/>
              <w:bottom w:w="0" w:type="dxa"/>
              <w:right w:w="70" w:type="dxa"/>
            </w:tcMar>
            <w:hideMark/>
          </w:tcPr>
          <w:p w:rsidR="00000419" w:rsidRPr="009A6FAE" w:rsidRDefault="009F3EA4" w:rsidP="0034193A">
            <w:pPr>
              <w:rPr>
                <w:rFonts w:eastAsia="Times New Roman" w:cs="Arial"/>
                <w:lang w:eastAsia="es-ES"/>
              </w:rPr>
            </w:pPr>
            <w:hyperlink r:id="rId6" w:history="1">
              <w:r w:rsidR="00000419" w:rsidRPr="009A6FAE">
                <w:rPr>
                  <w:rFonts w:eastAsia="Times New Roman" w:cs="Arial"/>
                  <w:color w:val="1155CC"/>
                  <w:u w:val="single"/>
                  <w:lang w:eastAsia="es-ES"/>
                </w:rPr>
                <w:t>Acceso al Perfil del Contratante</w:t>
              </w:r>
            </w:hyperlink>
          </w:p>
        </w:tc>
      </w:tr>
      <w:tr w:rsidR="00000419" w:rsidRPr="009A6FAE" w:rsidTr="0034193A">
        <w:trPr>
          <w:trHeight w:val="342"/>
        </w:trPr>
        <w:tc>
          <w:tcPr>
            <w:tcW w:w="0" w:type="auto"/>
            <w:shd w:val="clear" w:color="auto" w:fill="BFBFBF" w:themeFill="background1" w:themeFillShade="BF"/>
            <w:tcMar>
              <w:top w:w="0" w:type="dxa"/>
              <w:left w:w="70" w:type="dxa"/>
              <w:bottom w:w="0" w:type="dxa"/>
              <w:right w:w="70" w:type="dxa"/>
            </w:tcMar>
            <w:hideMark/>
          </w:tcPr>
          <w:p w:rsidR="00000419" w:rsidRPr="009A6FAE" w:rsidRDefault="00000419" w:rsidP="0034193A">
            <w:pPr>
              <w:rPr>
                <w:rFonts w:eastAsia="Times New Roman" w:cs="Arial"/>
                <w:lang w:eastAsia="es-ES"/>
              </w:rPr>
            </w:pPr>
            <w:r w:rsidRPr="009A6FAE">
              <w:rPr>
                <w:rFonts w:eastAsia="Times New Roman" w:cs="Arial"/>
                <w:b/>
                <w:bCs/>
                <w:lang w:eastAsia="es-ES"/>
              </w:rPr>
              <w:t>COMITÉ EJECUTIVO</w:t>
            </w:r>
          </w:p>
        </w:tc>
        <w:tc>
          <w:tcPr>
            <w:tcW w:w="0" w:type="auto"/>
            <w:tcMar>
              <w:top w:w="0" w:type="dxa"/>
              <w:left w:w="70" w:type="dxa"/>
              <w:bottom w:w="0" w:type="dxa"/>
              <w:right w:w="70" w:type="dxa"/>
            </w:tcMar>
            <w:hideMark/>
          </w:tcPr>
          <w:p w:rsidR="00000419" w:rsidRPr="009A6FAE" w:rsidRDefault="009F3EA4" w:rsidP="0034193A">
            <w:pPr>
              <w:rPr>
                <w:rFonts w:eastAsia="Times New Roman" w:cs="Arial"/>
                <w:lang w:eastAsia="es-ES"/>
              </w:rPr>
            </w:pPr>
            <w:hyperlink r:id="rId7" w:history="1">
              <w:r w:rsidR="00000419" w:rsidRPr="009A6FAE">
                <w:rPr>
                  <w:rFonts w:eastAsia="Times New Roman" w:cs="Arial"/>
                  <w:color w:val="1155CC"/>
                  <w:u w:val="single"/>
                  <w:lang w:eastAsia="es-ES"/>
                </w:rPr>
                <w:t>Acceso al Perfil del Contratante</w:t>
              </w:r>
            </w:hyperlink>
          </w:p>
        </w:tc>
      </w:tr>
    </w:tbl>
    <w:p w:rsidR="00000419" w:rsidRDefault="00000419" w:rsidP="00000419">
      <w:pPr>
        <w:rPr>
          <w:rFonts w:eastAsia="Times New Roman" w:cs="Arial"/>
          <w:color w:val="000000"/>
          <w:lang w:eastAsia="es-ES"/>
        </w:rPr>
      </w:pPr>
    </w:p>
    <w:p w:rsidR="00F822C4" w:rsidRDefault="00F822C4" w:rsidP="00F822C4">
      <w:r>
        <w:t>Asimismo se detallan las preguntas y aclaraciones por licitaciones:</w:t>
      </w:r>
    </w:p>
    <w:p w:rsidR="00F822C4" w:rsidRDefault="00F822C4" w:rsidP="00F822C4"/>
    <w:p w:rsidR="00F822C4" w:rsidRPr="0034193A" w:rsidRDefault="00F822C4" w:rsidP="00F822C4">
      <w:pPr>
        <w:rPr>
          <w:b/>
          <w:u w:val="single"/>
        </w:rPr>
      </w:pPr>
      <w:r w:rsidRPr="0034193A">
        <w:rPr>
          <w:b/>
          <w:u w:val="single"/>
        </w:rPr>
        <w:t>Órgano de Contratación: GERENTE</w:t>
      </w:r>
    </w:p>
    <w:p w:rsidR="00F822C4" w:rsidRDefault="00F822C4" w:rsidP="00F822C4"/>
    <w:tbl>
      <w:tblPr>
        <w:tblStyle w:val="Tablaconcuadrcula"/>
        <w:tblW w:w="13858" w:type="dxa"/>
        <w:tblLook w:val="04A0"/>
      </w:tblPr>
      <w:tblGrid>
        <w:gridCol w:w="675"/>
        <w:gridCol w:w="6946"/>
        <w:gridCol w:w="6237"/>
      </w:tblGrid>
      <w:tr w:rsidR="00F822C4" w:rsidRPr="007E21C8" w:rsidTr="00F822C4">
        <w:trPr>
          <w:trHeight w:val="473"/>
        </w:trPr>
        <w:tc>
          <w:tcPr>
            <w:tcW w:w="13858" w:type="dxa"/>
            <w:gridSpan w:val="3"/>
            <w:shd w:val="clear" w:color="auto" w:fill="BFBFBF" w:themeFill="background1" w:themeFillShade="BF"/>
            <w:vAlign w:val="center"/>
          </w:tcPr>
          <w:p w:rsidR="00F822C4" w:rsidRPr="007E21C8" w:rsidRDefault="00F822C4" w:rsidP="00F822C4">
            <w:pPr>
              <w:spacing w:before="40" w:after="40"/>
              <w:jc w:val="left"/>
              <w:rPr>
                <w:b/>
                <w:szCs w:val="20"/>
              </w:rPr>
            </w:pPr>
            <w:r w:rsidRPr="007E21C8">
              <w:rPr>
                <w:b/>
                <w:szCs w:val="20"/>
              </w:rPr>
              <w:t>Expediente: 20</w:t>
            </w:r>
            <w:r>
              <w:rPr>
                <w:b/>
                <w:szCs w:val="20"/>
              </w:rPr>
              <w:t>23</w:t>
            </w:r>
            <w:r w:rsidRPr="007E21C8">
              <w:rPr>
                <w:b/>
                <w:szCs w:val="20"/>
              </w:rPr>
              <w:t>/00</w:t>
            </w:r>
            <w:r>
              <w:rPr>
                <w:b/>
                <w:szCs w:val="20"/>
              </w:rPr>
              <w:t>2112</w:t>
            </w:r>
            <w:r w:rsidRPr="007E21C8">
              <w:rPr>
                <w:b/>
                <w:szCs w:val="20"/>
              </w:rPr>
              <w:t xml:space="preserve"> </w:t>
            </w:r>
            <w:r w:rsidRPr="00F822C4">
              <w:rPr>
                <w:b/>
                <w:szCs w:val="20"/>
              </w:rPr>
              <w:t xml:space="preserve">Servicio de desratización, desinsectación y desinfección en los centros del Consorcio, así como la limpieza, desinfección y analíticas de las instalaciones en las que exista riesgo de </w:t>
            </w:r>
            <w:proofErr w:type="spellStart"/>
            <w:r w:rsidRPr="00F822C4">
              <w:rPr>
                <w:b/>
                <w:szCs w:val="20"/>
              </w:rPr>
              <w:t>legionella</w:t>
            </w:r>
            <w:proofErr w:type="spellEnd"/>
          </w:p>
        </w:tc>
      </w:tr>
      <w:tr w:rsidR="00F822C4" w:rsidRPr="0034193A" w:rsidTr="00F822C4">
        <w:tc>
          <w:tcPr>
            <w:tcW w:w="675" w:type="dxa"/>
            <w:shd w:val="clear" w:color="auto" w:fill="BFBFBF" w:themeFill="background1" w:themeFillShade="BF"/>
          </w:tcPr>
          <w:p w:rsidR="00F822C4" w:rsidRPr="0034193A" w:rsidRDefault="00F822C4" w:rsidP="00F822C4">
            <w:pPr>
              <w:spacing w:before="40" w:after="40"/>
              <w:jc w:val="center"/>
              <w:rPr>
                <w:b/>
              </w:rPr>
            </w:pPr>
            <w:r>
              <w:rPr>
                <w:b/>
              </w:rPr>
              <w:t>Nº</w:t>
            </w:r>
          </w:p>
        </w:tc>
        <w:tc>
          <w:tcPr>
            <w:tcW w:w="6946" w:type="dxa"/>
            <w:shd w:val="clear" w:color="auto" w:fill="BFBFBF" w:themeFill="background1" w:themeFillShade="BF"/>
          </w:tcPr>
          <w:p w:rsidR="00F822C4" w:rsidRPr="0034193A" w:rsidRDefault="00F822C4" w:rsidP="00F822C4">
            <w:pPr>
              <w:spacing w:before="40" w:after="40"/>
              <w:jc w:val="center"/>
              <w:rPr>
                <w:b/>
              </w:rPr>
            </w:pPr>
            <w:r w:rsidRPr="0034193A">
              <w:rPr>
                <w:b/>
              </w:rPr>
              <w:t>Pregunta</w:t>
            </w:r>
          </w:p>
        </w:tc>
        <w:tc>
          <w:tcPr>
            <w:tcW w:w="6237" w:type="dxa"/>
            <w:shd w:val="clear" w:color="auto" w:fill="BFBFBF" w:themeFill="background1" w:themeFillShade="BF"/>
          </w:tcPr>
          <w:p w:rsidR="00F822C4" w:rsidRPr="0034193A" w:rsidRDefault="00F822C4" w:rsidP="00F822C4">
            <w:pPr>
              <w:spacing w:before="40" w:after="40"/>
              <w:jc w:val="center"/>
              <w:rPr>
                <w:b/>
              </w:rPr>
            </w:pPr>
            <w:r w:rsidRPr="0034193A">
              <w:rPr>
                <w:b/>
              </w:rPr>
              <w:t>Respuesta</w:t>
            </w:r>
          </w:p>
        </w:tc>
      </w:tr>
      <w:tr w:rsidR="00F822C4" w:rsidTr="00F822C4">
        <w:trPr>
          <w:trHeight w:val="1337"/>
        </w:trPr>
        <w:tc>
          <w:tcPr>
            <w:tcW w:w="675" w:type="dxa"/>
            <w:vAlign w:val="center"/>
          </w:tcPr>
          <w:p w:rsidR="00F822C4" w:rsidRPr="00C077D8" w:rsidRDefault="00F822C4" w:rsidP="00F822C4">
            <w:pPr>
              <w:spacing w:before="40" w:after="40"/>
              <w:jc w:val="center"/>
              <w:rPr>
                <w:sz w:val="18"/>
                <w:szCs w:val="16"/>
              </w:rPr>
            </w:pPr>
            <w:r>
              <w:rPr>
                <w:sz w:val="18"/>
                <w:szCs w:val="16"/>
              </w:rPr>
              <w:t>1</w:t>
            </w:r>
          </w:p>
        </w:tc>
        <w:tc>
          <w:tcPr>
            <w:tcW w:w="6946" w:type="dxa"/>
            <w:vAlign w:val="center"/>
          </w:tcPr>
          <w:p w:rsidR="00F822C4" w:rsidRPr="00F822C4" w:rsidRDefault="00F822C4" w:rsidP="00F822C4">
            <w:pPr>
              <w:spacing w:before="40" w:after="40"/>
              <w:jc w:val="left"/>
              <w:rPr>
                <w:sz w:val="18"/>
                <w:szCs w:val="16"/>
              </w:rPr>
            </w:pPr>
            <w:r w:rsidRPr="00F822C4">
              <w:rPr>
                <w:sz w:val="18"/>
                <w:szCs w:val="16"/>
              </w:rPr>
              <w:t>Buenos días</w:t>
            </w:r>
          </w:p>
          <w:p w:rsidR="00F822C4" w:rsidRPr="00F822C4" w:rsidRDefault="00F822C4" w:rsidP="00F822C4">
            <w:pPr>
              <w:spacing w:before="40" w:after="40"/>
              <w:jc w:val="left"/>
              <w:rPr>
                <w:sz w:val="18"/>
                <w:szCs w:val="16"/>
              </w:rPr>
            </w:pPr>
            <w:r w:rsidRPr="00F822C4">
              <w:rPr>
                <w:sz w:val="18"/>
                <w:szCs w:val="16"/>
              </w:rPr>
              <w:t>Necesitamos que nos enumeren puntos terminales, depósitos y/o aljibes de cada Parque de Bomberos.</w:t>
            </w:r>
          </w:p>
          <w:p w:rsidR="00F822C4" w:rsidRPr="00C077D8" w:rsidRDefault="00F822C4" w:rsidP="00F822C4">
            <w:pPr>
              <w:spacing w:before="40" w:after="40"/>
              <w:jc w:val="left"/>
              <w:rPr>
                <w:sz w:val="18"/>
                <w:szCs w:val="16"/>
              </w:rPr>
            </w:pPr>
            <w:r w:rsidRPr="00F822C4">
              <w:rPr>
                <w:sz w:val="18"/>
                <w:szCs w:val="16"/>
              </w:rPr>
              <w:t>Gracias</w:t>
            </w:r>
          </w:p>
        </w:tc>
        <w:tc>
          <w:tcPr>
            <w:tcW w:w="6237" w:type="dxa"/>
            <w:vAlign w:val="center"/>
          </w:tcPr>
          <w:p w:rsidR="00F822C4" w:rsidRPr="00F822C4" w:rsidRDefault="00F822C4" w:rsidP="00F822C4">
            <w:pPr>
              <w:spacing w:before="40" w:after="40"/>
              <w:rPr>
                <w:sz w:val="18"/>
              </w:rPr>
            </w:pPr>
            <w:r w:rsidRPr="00F822C4">
              <w:rPr>
                <w:sz w:val="18"/>
              </w:rPr>
              <w:t>Buenos días,</w:t>
            </w:r>
          </w:p>
          <w:p w:rsidR="00F822C4" w:rsidRPr="00F822C4" w:rsidRDefault="00F822C4" w:rsidP="00F822C4">
            <w:pPr>
              <w:spacing w:before="40" w:after="40"/>
              <w:rPr>
                <w:sz w:val="18"/>
              </w:rPr>
            </w:pPr>
            <w:r w:rsidRPr="00F822C4">
              <w:rPr>
                <w:sz w:val="18"/>
              </w:rPr>
              <w:t>Se adjunta información solicitada:</w:t>
            </w:r>
          </w:p>
          <w:p w:rsidR="00F822C4" w:rsidRPr="00F822C4" w:rsidRDefault="00F822C4" w:rsidP="00F822C4">
            <w:pPr>
              <w:spacing w:before="40" w:after="40"/>
              <w:rPr>
                <w:sz w:val="18"/>
              </w:rPr>
            </w:pPr>
            <w:r w:rsidRPr="00F822C4">
              <w:rPr>
                <w:sz w:val="18"/>
              </w:rPr>
              <w:t>• Número de terminales</w:t>
            </w:r>
          </w:p>
          <w:p w:rsidR="00F822C4" w:rsidRPr="00F822C4" w:rsidRDefault="00F822C4" w:rsidP="00F822C4">
            <w:pPr>
              <w:spacing w:before="40" w:after="40"/>
              <w:rPr>
                <w:sz w:val="18"/>
              </w:rPr>
            </w:pPr>
            <w:r w:rsidRPr="00F822C4">
              <w:rPr>
                <w:sz w:val="18"/>
              </w:rPr>
              <w:t xml:space="preserve">      -Parque de Santa Cruz: de 51 a 100</w:t>
            </w:r>
          </w:p>
          <w:p w:rsidR="00F822C4" w:rsidRPr="00F822C4" w:rsidRDefault="00F822C4" w:rsidP="00F822C4">
            <w:pPr>
              <w:spacing w:before="40" w:after="40"/>
              <w:rPr>
                <w:sz w:val="18"/>
              </w:rPr>
            </w:pPr>
            <w:r w:rsidRPr="00F822C4">
              <w:rPr>
                <w:sz w:val="18"/>
              </w:rPr>
              <w:t xml:space="preserve">      -Resto de parques: de 21 a 51</w:t>
            </w:r>
          </w:p>
          <w:p w:rsidR="00F822C4" w:rsidRPr="00F822C4" w:rsidRDefault="00F822C4" w:rsidP="00F822C4">
            <w:pPr>
              <w:spacing w:before="40" w:after="40"/>
              <w:rPr>
                <w:sz w:val="18"/>
              </w:rPr>
            </w:pPr>
            <w:r w:rsidRPr="00F822C4">
              <w:rPr>
                <w:sz w:val="18"/>
              </w:rPr>
              <w:t xml:space="preserve">• Número de depósitos </w:t>
            </w:r>
          </w:p>
          <w:p w:rsidR="00F822C4" w:rsidRPr="00F822C4" w:rsidRDefault="00F822C4" w:rsidP="00F822C4">
            <w:pPr>
              <w:spacing w:before="40" w:after="40"/>
              <w:rPr>
                <w:sz w:val="18"/>
              </w:rPr>
            </w:pPr>
            <w:r w:rsidRPr="00F822C4">
              <w:rPr>
                <w:sz w:val="18"/>
              </w:rPr>
              <w:t xml:space="preserve">       -Parque de San Miguel = 1</w:t>
            </w:r>
          </w:p>
          <w:p w:rsidR="00F822C4" w:rsidRPr="00F822C4" w:rsidRDefault="00F822C4" w:rsidP="00F822C4">
            <w:pPr>
              <w:spacing w:before="40" w:after="40"/>
              <w:rPr>
                <w:sz w:val="18"/>
              </w:rPr>
            </w:pPr>
            <w:r w:rsidRPr="00F822C4">
              <w:rPr>
                <w:sz w:val="18"/>
              </w:rPr>
              <w:lastRenderedPageBreak/>
              <w:t>• Número de aljibes:</w:t>
            </w:r>
          </w:p>
          <w:p w:rsidR="00F822C4" w:rsidRPr="00F822C4" w:rsidRDefault="00F822C4" w:rsidP="00F822C4">
            <w:pPr>
              <w:spacing w:before="40" w:after="40"/>
              <w:rPr>
                <w:sz w:val="18"/>
              </w:rPr>
            </w:pPr>
            <w:r w:rsidRPr="00F822C4">
              <w:rPr>
                <w:sz w:val="18"/>
              </w:rPr>
              <w:t xml:space="preserve">        -Parque La Laguna = 2</w:t>
            </w:r>
          </w:p>
          <w:p w:rsidR="00F822C4" w:rsidRPr="00F822C4" w:rsidRDefault="00F822C4" w:rsidP="00F822C4">
            <w:pPr>
              <w:spacing w:before="40" w:after="40"/>
              <w:rPr>
                <w:sz w:val="18"/>
              </w:rPr>
            </w:pPr>
            <w:r w:rsidRPr="00F822C4">
              <w:rPr>
                <w:sz w:val="18"/>
              </w:rPr>
              <w:t xml:space="preserve">        -Parque de San Miguel = 1</w:t>
            </w:r>
          </w:p>
          <w:p w:rsidR="00F822C4" w:rsidRPr="00F822C4" w:rsidRDefault="00F822C4" w:rsidP="00F822C4">
            <w:pPr>
              <w:spacing w:before="40" w:after="40"/>
              <w:rPr>
                <w:sz w:val="18"/>
              </w:rPr>
            </w:pPr>
            <w:r w:rsidRPr="00F822C4">
              <w:rPr>
                <w:sz w:val="18"/>
              </w:rPr>
              <w:t xml:space="preserve">        -Parque de </w:t>
            </w:r>
            <w:proofErr w:type="spellStart"/>
            <w:r w:rsidRPr="00F822C4">
              <w:rPr>
                <w:sz w:val="18"/>
              </w:rPr>
              <w:t>Icod</w:t>
            </w:r>
            <w:proofErr w:type="spellEnd"/>
            <w:r w:rsidRPr="00F822C4">
              <w:rPr>
                <w:sz w:val="18"/>
              </w:rPr>
              <w:t xml:space="preserve"> de Los Vinos = 1</w:t>
            </w:r>
          </w:p>
          <w:p w:rsidR="00F822C4" w:rsidRPr="00C077D8" w:rsidRDefault="00F822C4" w:rsidP="00F822C4">
            <w:pPr>
              <w:spacing w:before="40" w:after="40"/>
              <w:rPr>
                <w:sz w:val="18"/>
              </w:rPr>
            </w:pPr>
            <w:r w:rsidRPr="00F822C4">
              <w:rPr>
                <w:sz w:val="18"/>
              </w:rPr>
              <w:t>Saludos.</w:t>
            </w:r>
          </w:p>
        </w:tc>
      </w:tr>
      <w:tr w:rsidR="00F822C4" w:rsidRPr="007E21C8" w:rsidTr="00F822C4">
        <w:trPr>
          <w:trHeight w:val="473"/>
        </w:trPr>
        <w:tc>
          <w:tcPr>
            <w:tcW w:w="13858" w:type="dxa"/>
            <w:gridSpan w:val="3"/>
            <w:shd w:val="clear" w:color="auto" w:fill="BFBFBF" w:themeFill="background1" w:themeFillShade="BF"/>
            <w:vAlign w:val="center"/>
          </w:tcPr>
          <w:p w:rsidR="00F822C4" w:rsidRPr="007E21C8" w:rsidRDefault="00F822C4" w:rsidP="00F822C4">
            <w:pPr>
              <w:spacing w:before="40" w:after="40"/>
              <w:jc w:val="left"/>
              <w:rPr>
                <w:b/>
                <w:szCs w:val="20"/>
              </w:rPr>
            </w:pPr>
            <w:r w:rsidRPr="007E21C8">
              <w:rPr>
                <w:b/>
                <w:szCs w:val="20"/>
              </w:rPr>
              <w:lastRenderedPageBreak/>
              <w:t>Expediente: 20</w:t>
            </w:r>
            <w:r>
              <w:rPr>
                <w:b/>
                <w:szCs w:val="20"/>
              </w:rPr>
              <w:t>23</w:t>
            </w:r>
            <w:r w:rsidRPr="007E21C8">
              <w:rPr>
                <w:b/>
                <w:szCs w:val="20"/>
              </w:rPr>
              <w:t>/00</w:t>
            </w:r>
            <w:r>
              <w:rPr>
                <w:b/>
                <w:szCs w:val="20"/>
              </w:rPr>
              <w:t>2207</w:t>
            </w:r>
            <w:r w:rsidRPr="007E21C8">
              <w:rPr>
                <w:b/>
                <w:szCs w:val="20"/>
              </w:rPr>
              <w:t xml:space="preserve"> </w:t>
            </w:r>
            <w:r w:rsidRPr="00F822C4">
              <w:rPr>
                <w:b/>
                <w:szCs w:val="20"/>
              </w:rPr>
              <w:t>Servicio de mantenimiento preventivo de dos ascensores ubicados en el Parque de Bomberos de Santa Cruz de Tenerife</w:t>
            </w:r>
          </w:p>
        </w:tc>
      </w:tr>
      <w:tr w:rsidR="00F822C4" w:rsidRPr="0034193A" w:rsidTr="00F822C4">
        <w:tc>
          <w:tcPr>
            <w:tcW w:w="675" w:type="dxa"/>
            <w:shd w:val="clear" w:color="auto" w:fill="BFBFBF" w:themeFill="background1" w:themeFillShade="BF"/>
          </w:tcPr>
          <w:p w:rsidR="00F822C4" w:rsidRPr="0034193A" w:rsidRDefault="00F822C4" w:rsidP="00F822C4">
            <w:pPr>
              <w:spacing w:before="40" w:after="40"/>
              <w:jc w:val="center"/>
              <w:rPr>
                <w:b/>
              </w:rPr>
            </w:pPr>
            <w:r>
              <w:rPr>
                <w:b/>
              </w:rPr>
              <w:t>Nº</w:t>
            </w:r>
          </w:p>
        </w:tc>
        <w:tc>
          <w:tcPr>
            <w:tcW w:w="6946" w:type="dxa"/>
            <w:shd w:val="clear" w:color="auto" w:fill="BFBFBF" w:themeFill="background1" w:themeFillShade="BF"/>
          </w:tcPr>
          <w:p w:rsidR="00F822C4" w:rsidRPr="0034193A" w:rsidRDefault="00F822C4" w:rsidP="00F822C4">
            <w:pPr>
              <w:spacing w:before="40" w:after="40"/>
              <w:jc w:val="center"/>
              <w:rPr>
                <w:b/>
              </w:rPr>
            </w:pPr>
            <w:r w:rsidRPr="0034193A">
              <w:rPr>
                <w:b/>
              </w:rPr>
              <w:t>Pregunta</w:t>
            </w:r>
          </w:p>
        </w:tc>
        <w:tc>
          <w:tcPr>
            <w:tcW w:w="6237" w:type="dxa"/>
            <w:shd w:val="clear" w:color="auto" w:fill="BFBFBF" w:themeFill="background1" w:themeFillShade="BF"/>
          </w:tcPr>
          <w:p w:rsidR="00F822C4" w:rsidRPr="0034193A" w:rsidRDefault="00F822C4" w:rsidP="00F822C4">
            <w:pPr>
              <w:spacing w:before="40" w:after="40"/>
              <w:jc w:val="center"/>
              <w:rPr>
                <w:b/>
              </w:rPr>
            </w:pPr>
            <w:r w:rsidRPr="0034193A">
              <w:rPr>
                <w:b/>
              </w:rPr>
              <w:t>Respuesta</w:t>
            </w:r>
          </w:p>
        </w:tc>
      </w:tr>
      <w:tr w:rsidR="00F822C4" w:rsidTr="00F822C4">
        <w:tc>
          <w:tcPr>
            <w:tcW w:w="675" w:type="dxa"/>
            <w:vAlign w:val="center"/>
          </w:tcPr>
          <w:p w:rsidR="00F822C4" w:rsidRPr="00C077D8" w:rsidRDefault="00F822C4" w:rsidP="00F822C4">
            <w:pPr>
              <w:spacing w:before="40" w:after="40"/>
              <w:jc w:val="center"/>
              <w:rPr>
                <w:sz w:val="18"/>
                <w:szCs w:val="16"/>
              </w:rPr>
            </w:pPr>
            <w:r>
              <w:rPr>
                <w:sz w:val="18"/>
                <w:szCs w:val="16"/>
              </w:rPr>
              <w:t>1</w:t>
            </w:r>
          </w:p>
        </w:tc>
        <w:tc>
          <w:tcPr>
            <w:tcW w:w="6946" w:type="dxa"/>
            <w:vAlign w:val="center"/>
          </w:tcPr>
          <w:p w:rsidR="00F822C4" w:rsidRPr="00F822C4" w:rsidRDefault="00F822C4" w:rsidP="00F822C4">
            <w:pPr>
              <w:spacing w:before="40" w:after="40"/>
              <w:jc w:val="left"/>
              <w:rPr>
                <w:sz w:val="18"/>
                <w:szCs w:val="16"/>
              </w:rPr>
            </w:pPr>
            <w:r w:rsidRPr="00F822C4">
              <w:rPr>
                <w:sz w:val="18"/>
                <w:szCs w:val="16"/>
              </w:rPr>
              <w:t xml:space="preserve">Buenos </w:t>
            </w:r>
            <w:r w:rsidR="00147EBB" w:rsidRPr="00F822C4">
              <w:rPr>
                <w:sz w:val="18"/>
                <w:szCs w:val="16"/>
              </w:rPr>
              <w:t>días</w:t>
            </w:r>
          </w:p>
          <w:p w:rsidR="00F822C4" w:rsidRPr="00F822C4" w:rsidRDefault="00F822C4" w:rsidP="00F822C4">
            <w:pPr>
              <w:spacing w:before="40" w:after="40"/>
              <w:jc w:val="left"/>
              <w:rPr>
                <w:sz w:val="18"/>
                <w:szCs w:val="16"/>
              </w:rPr>
            </w:pPr>
          </w:p>
          <w:p w:rsidR="00F822C4" w:rsidRPr="00F822C4" w:rsidRDefault="00F822C4" w:rsidP="00F822C4">
            <w:pPr>
              <w:spacing w:before="40" w:after="40"/>
              <w:jc w:val="left"/>
              <w:rPr>
                <w:sz w:val="18"/>
                <w:szCs w:val="16"/>
              </w:rPr>
            </w:pPr>
            <w:r w:rsidRPr="00F822C4">
              <w:rPr>
                <w:sz w:val="18"/>
                <w:szCs w:val="16"/>
              </w:rPr>
              <w:t>Nos pueden informar de las   gestiones a realizar para poder visitar las  instalaciones</w:t>
            </w:r>
          </w:p>
          <w:p w:rsidR="00F822C4" w:rsidRPr="00F822C4" w:rsidRDefault="00F822C4" w:rsidP="00F822C4">
            <w:pPr>
              <w:spacing w:before="40" w:after="40"/>
              <w:jc w:val="left"/>
              <w:rPr>
                <w:sz w:val="18"/>
                <w:szCs w:val="16"/>
              </w:rPr>
            </w:pPr>
          </w:p>
          <w:p w:rsidR="00F822C4" w:rsidRPr="00C077D8" w:rsidRDefault="00F822C4" w:rsidP="00F822C4">
            <w:pPr>
              <w:spacing w:before="40" w:after="40"/>
              <w:jc w:val="left"/>
              <w:rPr>
                <w:sz w:val="18"/>
                <w:szCs w:val="16"/>
              </w:rPr>
            </w:pPr>
            <w:r w:rsidRPr="00F822C4">
              <w:rPr>
                <w:sz w:val="18"/>
                <w:szCs w:val="16"/>
              </w:rPr>
              <w:t>gracias</w:t>
            </w:r>
          </w:p>
        </w:tc>
        <w:tc>
          <w:tcPr>
            <w:tcW w:w="6237" w:type="dxa"/>
            <w:vAlign w:val="center"/>
          </w:tcPr>
          <w:p w:rsidR="00F822C4" w:rsidRPr="00F822C4" w:rsidRDefault="00F822C4" w:rsidP="00F822C4">
            <w:pPr>
              <w:spacing w:before="40" w:after="40"/>
              <w:rPr>
                <w:sz w:val="18"/>
              </w:rPr>
            </w:pPr>
            <w:r w:rsidRPr="00F822C4">
              <w:rPr>
                <w:sz w:val="18"/>
              </w:rPr>
              <w:t xml:space="preserve">Buenos días, </w:t>
            </w:r>
          </w:p>
          <w:p w:rsidR="00F822C4" w:rsidRPr="00F822C4" w:rsidRDefault="00F822C4" w:rsidP="00F822C4">
            <w:pPr>
              <w:spacing w:before="40" w:after="40"/>
              <w:rPr>
                <w:sz w:val="18"/>
              </w:rPr>
            </w:pPr>
            <w:r w:rsidRPr="00F822C4">
              <w:rPr>
                <w:sz w:val="18"/>
              </w:rPr>
              <w:t>Para poder acudir a nuestras instalaciones tendrán que presentar por registro de entrada electrónico cuyo enlace es: https://sede.bomberostenerife.com/tramites, los siguientes datos:</w:t>
            </w:r>
          </w:p>
          <w:p w:rsidR="00F822C4" w:rsidRPr="00F822C4" w:rsidRDefault="00F822C4" w:rsidP="00F822C4">
            <w:pPr>
              <w:spacing w:before="40" w:after="40"/>
              <w:rPr>
                <w:sz w:val="18"/>
              </w:rPr>
            </w:pPr>
            <w:r w:rsidRPr="00F822C4">
              <w:rPr>
                <w:sz w:val="18"/>
              </w:rPr>
              <w:t>•</w:t>
            </w:r>
            <w:r w:rsidRPr="00F822C4">
              <w:rPr>
                <w:sz w:val="18"/>
              </w:rPr>
              <w:tab/>
              <w:t xml:space="preserve">Denominación y CIF de la empresa interesada en acudir a ver las instalaciones. </w:t>
            </w:r>
          </w:p>
          <w:p w:rsidR="00F822C4" w:rsidRPr="00F822C4" w:rsidRDefault="00F822C4" w:rsidP="00F822C4">
            <w:pPr>
              <w:spacing w:before="40" w:after="40"/>
              <w:rPr>
                <w:sz w:val="18"/>
              </w:rPr>
            </w:pPr>
            <w:r w:rsidRPr="00F822C4">
              <w:rPr>
                <w:sz w:val="18"/>
              </w:rPr>
              <w:t>•</w:t>
            </w:r>
            <w:r w:rsidRPr="00F822C4">
              <w:rPr>
                <w:sz w:val="18"/>
              </w:rPr>
              <w:tab/>
              <w:t xml:space="preserve">Número de teléfono y correo electrónico, con el objetivo de ponerse en contacto con la entidad. </w:t>
            </w:r>
          </w:p>
          <w:p w:rsidR="00F822C4" w:rsidRPr="00F822C4" w:rsidRDefault="00F822C4" w:rsidP="00F822C4">
            <w:pPr>
              <w:spacing w:before="40" w:after="40"/>
              <w:rPr>
                <w:sz w:val="18"/>
              </w:rPr>
            </w:pPr>
            <w:r w:rsidRPr="00F822C4">
              <w:rPr>
                <w:sz w:val="18"/>
              </w:rPr>
              <w:t>•</w:t>
            </w:r>
            <w:r w:rsidRPr="00F822C4">
              <w:rPr>
                <w:sz w:val="18"/>
              </w:rPr>
              <w:tab/>
              <w:t xml:space="preserve">Persona que acudirá en representación de la misma (aportando nombre completo y DNI). </w:t>
            </w:r>
          </w:p>
          <w:p w:rsidR="00F822C4" w:rsidRPr="00F822C4" w:rsidRDefault="00F822C4" w:rsidP="00F822C4">
            <w:pPr>
              <w:spacing w:before="40" w:after="40"/>
              <w:rPr>
                <w:sz w:val="18"/>
              </w:rPr>
            </w:pPr>
            <w:r w:rsidRPr="00F822C4">
              <w:rPr>
                <w:sz w:val="18"/>
              </w:rPr>
              <w:t>Tras recibir solicitud formal de acceso a las instalaciones, procederemos a darles respuesta, a la mayor brevedad, indicando día y hora para que la persona indicada por la empresa pueda acudir a las instalaciones.</w:t>
            </w:r>
          </w:p>
          <w:p w:rsidR="00F822C4" w:rsidRPr="00C077D8" w:rsidRDefault="00F822C4" w:rsidP="00F822C4">
            <w:pPr>
              <w:spacing w:before="40" w:after="40"/>
              <w:rPr>
                <w:sz w:val="18"/>
              </w:rPr>
            </w:pPr>
            <w:r w:rsidRPr="00F822C4">
              <w:rPr>
                <w:sz w:val="18"/>
              </w:rPr>
              <w:t>Saludos</w:t>
            </w:r>
          </w:p>
        </w:tc>
      </w:tr>
    </w:tbl>
    <w:p w:rsidR="00C05E8A" w:rsidRDefault="00C05E8A" w:rsidP="00826998">
      <w:pPr>
        <w:spacing w:before="40" w:after="40"/>
      </w:pPr>
    </w:p>
    <w:p w:rsidR="00147EBB" w:rsidRPr="0034193A" w:rsidRDefault="00147EBB" w:rsidP="00147EBB">
      <w:pPr>
        <w:rPr>
          <w:b/>
          <w:u w:val="single"/>
        </w:rPr>
      </w:pPr>
      <w:r w:rsidRPr="0034193A">
        <w:rPr>
          <w:b/>
          <w:u w:val="single"/>
        </w:rPr>
        <w:t xml:space="preserve">Órgano de Contratación: </w:t>
      </w:r>
      <w:r>
        <w:rPr>
          <w:b/>
          <w:u w:val="single"/>
        </w:rPr>
        <w:t>COMITÉ EJECUTIVO</w:t>
      </w:r>
    </w:p>
    <w:p w:rsidR="00147EBB" w:rsidRDefault="00147EBB" w:rsidP="00147EBB"/>
    <w:tbl>
      <w:tblPr>
        <w:tblStyle w:val="Tablaconcuadrcula"/>
        <w:tblW w:w="13858" w:type="dxa"/>
        <w:tblLook w:val="04A0"/>
      </w:tblPr>
      <w:tblGrid>
        <w:gridCol w:w="675"/>
        <w:gridCol w:w="6271"/>
        <w:gridCol w:w="675"/>
        <w:gridCol w:w="6237"/>
      </w:tblGrid>
      <w:tr w:rsidR="00147EBB" w:rsidRPr="007E21C8" w:rsidTr="009633F1">
        <w:trPr>
          <w:trHeight w:val="473"/>
        </w:trPr>
        <w:tc>
          <w:tcPr>
            <w:tcW w:w="13858" w:type="dxa"/>
            <w:gridSpan w:val="4"/>
            <w:shd w:val="clear" w:color="auto" w:fill="BFBFBF" w:themeFill="background1" w:themeFillShade="BF"/>
            <w:vAlign w:val="center"/>
          </w:tcPr>
          <w:p w:rsidR="00147EBB" w:rsidRPr="007E21C8" w:rsidRDefault="00147EBB" w:rsidP="00147EBB">
            <w:pPr>
              <w:spacing w:before="40" w:after="40"/>
              <w:jc w:val="left"/>
              <w:rPr>
                <w:b/>
                <w:szCs w:val="20"/>
              </w:rPr>
            </w:pPr>
            <w:r w:rsidRPr="007E21C8">
              <w:rPr>
                <w:b/>
                <w:szCs w:val="20"/>
              </w:rPr>
              <w:t>Expediente: 20</w:t>
            </w:r>
            <w:r>
              <w:rPr>
                <w:b/>
                <w:szCs w:val="20"/>
              </w:rPr>
              <w:t>22</w:t>
            </w:r>
            <w:r w:rsidRPr="007E21C8">
              <w:rPr>
                <w:b/>
                <w:szCs w:val="20"/>
              </w:rPr>
              <w:t>/00</w:t>
            </w:r>
            <w:r>
              <w:rPr>
                <w:b/>
                <w:szCs w:val="20"/>
              </w:rPr>
              <w:t>2188</w:t>
            </w:r>
            <w:r w:rsidRPr="007E21C8">
              <w:rPr>
                <w:b/>
                <w:szCs w:val="20"/>
              </w:rPr>
              <w:t xml:space="preserve"> </w:t>
            </w:r>
            <w:r w:rsidRPr="00147EBB">
              <w:rPr>
                <w:b/>
                <w:szCs w:val="20"/>
              </w:rPr>
              <w:t xml:space="preserve">Suministro de vestuario, material técnico de rescate y equipos de protección individual para el personal operativo del Consorcio </w:t>
            </w:r>
          </w:p>
        </w:tc>
      </w:tr>
      <w:tr w:rsidR="00147EBB" w:rsidRPr="0034193A" w:rsidTr="009633F1">
        <w:tc>
          <w:tcPr>
            <w:tcW w:w="675" w:type="dxa"/>
            <w:shd w:val="clear" w:color="auto" w:fill="BFBFBF" w:themeFill="background1" w:themeFillShade="BF"/>
          </w:tcPr>
          <w:p w:rsidR="00147EBB" w:rsidRPr="0034193A" w:rsidRDefault="00147EBB" w:rsidP="009633F1">
            <w:pPr>
              <w:spacing w:before="40" w:after="40"/>
              <w:jc w:val="center"/>
              <w:rPr>
                <w:b/>
              </w:rPr>
            </w:pPr>
            <w:r>
              <w:rPr>
                <w:b/>
              </w:rPr>
              <w:t>Nº</w:t>
            </w:r>
          </w:p>
        </w:tc>
        <w:tc>
          <w:tcPr>
            <w:tcW w:w="6946" w:type="dxa"/>
            <w:gridSpan w:val="2"/>
            <w:shd w:val="clear" w:color="auto" w:fill="BFBFBF" w:themeFill="background1" w:themeFillShade="BF"/>
          </w:tcPr>
          <w:p w:rsidR="00147EBB" w:rsidRPr="0034193A" w:rsidRDefault="00147EBB" w:rsidP="009633F1">
            <w:pPr>
              <w:spacing w:before="40" w:after="40"/>
              <w:jc w:val="center"/>
              <w:rPr>
                <w:b/>
              </w:rPr>
            </w:pPr>
            <w:r w:rsidRPr="0034193A">
              <w:rPr>
                <w:b/>
              </w:rPr>
              <w:t>Pregunta</w:t>
            </w:r>
          </w:p>
        </w:tc>
        <w:tc>
          <w:tcPr>
            <w:tcW w:w="6237" w:type="dxa"/>
            <w:shd w:val="clear" w:color="auto" w:fill="BFBFBF" w:themeFill="background1" w:themeFillShade="BF"/>
          </w:tcPr>
          <w:p w:rsidR="00147EBB" w:rsidRPr="0034193A" w:rsidRDefault="00147EBB" w:rsidP="009633F1">
            <w:pPr>
              <w:spacing w:before="40" w:after="40"/>
              <w:jc w:val="center"/>
              <w:rPr>
                <w:b/>
              </w:rPr>
            </w:pPr>
            <w:r w:rsidRPr="0034193A">
              <w:rPr>
                <w:b/>
              </w:rPr>
              <w:t>Respuesta</w:t>
            </w:r>
          </w:p>
        </w:tc>
      </w:tr>
      <w:tr w:rsidR="00147EBB" w:rsidTr="009633F1">
        <w:trPr>
          <w:trHeight w:val="1337"/>
        </w:trPr>
        <w:tc>
          <w:tcPr>
            <w:tcW w:w="675" w:type="dxa"/>
            <w:vAlign w:val="center"/>
          </w:tcPr>
          <w:p w:rsidR="00147EBB" w:rsidRPr="00C077D8" w:rsidRDefault="00147EBB" w:rsidP="009633F1">
            <w:pPr>
              <w:spacing w:before="40" w:after="40"/>
              <w:jc w:val="center"/>
              <w:rPr>
                <w:sz w:val="18"/>
                <w:szCs w:val="16"/>
              </w:rPr>
            </w:pPr>
            <w:r>
              <w:rPr>
                <w:sz w:val="18"/>
                <w:szCs w:val="16"/>
              </w:rPr>
              <w:lastRenderedPageBreak/>
              <w:t>1</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 xml:space="preserve">Buenos días, </w:t>
            </w:r>
          </w:p>
          <w:p w:rsidR="00147EBB" w:rsidRPr="00147EBB" w:rsidRDefault="00147EBB" w:rsidP="00147EBB">
            <w:pPr>
              <w:spacing w:before="40" w:after="40"/>
              <w:jc w:val="left"/>
              <w:rPr>
                <w:sz w:val="18"/>
                <w:szCs w:val="16"/>
              </w:rPr>
            </w:pPr>
            <w:r>
              <w:rPr>
                <w:sz w:val="18"/>
                <w:szCs w:val="16"/>
              </w:rPr>
              <w:t>P</w:t>
            </w:r>
            <w:r w:rsidRPr="00147EBB">
              <w:rPr>
                <w:sz w:val="18"/>
                <w:szCs w:val="16"/>
              </w:rPr>
              <w:t xml:space="preserve">odrían confirmar la talla de la bota de intervención para el envío de la muestra. En el pliego indica L y XL pero el </w:t>
            </w:r>
            <w:proofErr w:type="spellStart"/>
            <w:r w:rsidRPr="00147EBB">
              <w:rPr>
                <w:sz w:val="18"/>
                <w:szCs w:val="16"/>
              </w:rPr>
              <w:t>tallaje</w:t>
            </w:r>
            <w:proofErr w:type="spellEnd"/>
            <w:r w:rsidRPr="00147EBB">
              <w:rPr>
                <w:sz w:val="18"/>
                <w:szCs w:val="16"/>
              </w:rPr>
              <w:t xml:space="preserve"> es numérico.</w:t>
            </w:r>
          </w:p>
          <w:p w:rsidR="00147EBB" w:rsidRPr="00147EBB" w:rsidRDefault="00147EBB" w:rsidP="00147EBB">
            <w:pPr>
              <w:spacing w:before="40" w:after="40"/>
              <w:jc w:val="left"/>
              <w:rPr>
                <w:sz w:val="18"/>
                <w:szCs w:val="16"/>
              </w:rPr>
            </w:pPr>
            <w:r w:rsidRPr="00147EBB">
              <w:rPr>
                <w:sz w:val="18"/>
                <w:szCs w:val="16"/>
              </w:rPr>
              <w:t>Muchas gracias.</w:t>
            </w:r>
          </w:p>
          <w:p w:rsidR="00147EBB" w:rsidRPr="00C077D8" w:rsidRDefault="00147EBB" w:rsidP="00147EBB">
            <w:pPr>
              <w:spacing w:before="40" w:after="40"/>
              <w:jc w:val="left"/>
              <w:rPr>
                <w:sz w:val="18"/>
                <w:szCs w:val="16"/>
              </w:rPr>
            </w:pPr>
            <w:r w:rsidRPr="00147EBB">
              <w:rPr>
                <w:sz w:val="18"/>
                <w:szCs w:val="16"/>
              </w:rPr>
              <w:t>Un saludo,</w:t>
            </w:r>
          </w:p>
        </w:tc>
        <w:tc>
          <w:tcPr>
            <w:tcW w:w="6237" w:type="dxa"/>
            <w:vAlign w:val="center"/>
          </w:tcPr>
          <w:p w:rsidR="00147EBB" w:rsidRPr="00147EBB" w:rsidRDefault="00147EBB" w:rsidP="00147EBB">
            <w:pPr>
              <w:spacing w:before="40" w:after="40"/>
              <w:rPr>
                <w:sz w:val="18"/>
              </w:rPr>
            </w:pPr>
            <w:r w:rsidRPr="00147EBB">
              <w:rPr>
                <w:sz w:val="18"/>
              </w:rPr>
              <w:t>Buenos días, efectivamente se trata de una errata que consta en la tabla. En el párrafo anterior a la misma, que consta en el pliego, se alude a que las muestras a remitir sobre el calzado, serán de la talla 41 y 42.</w:t>
            </w:r>
          </w:p>
          <w:p w:rsidR="00147EBB" w:rsidRPr="00147EBB" w:rsidRDefault="00147EBB" w:rsidP="00147EBB">
            <w:pPr>
              <w:spacing w:before="40" w:after="40"/>
              <w:rPr>
                <w:sz w:val="18"/>
              </w:rPr>
            </w:pPr>
            <w:r w:rsidRPr="00147EBB">
              <w:rPr>
                <w:sz w:val="18"/>
              </w:rPr>
              <w:t>Muchas gracias,</w:t>
            </w:r>
          </w:p>
          <w:p w:rsidR="00147EBB" w:rsidRPr="00C077D8" w:rsidRDefault="00147EBB" w:rsidP="00147EBB">
            <w:pPr>
              <w:spacing w:before="40" w:after="40"/>
              <w:rPr>
                <w:sz w:val="18"/>
              </w:rPr>
            </w:pPr>
            <w:r w:rsidRPr="00147EBB">
              <w:rPr>
                <w:sz w:val="18"/>
              </w:rPr>
              <w:t>Saludo</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t>2</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Buenos días,</w:t>
            </w:r>
          </w:p>
          <w:p w:rsidR="00147EBB" w:rsidRPr="00147EBB" w:rsidRDefault="00147EBB" w:rsidP="00147EBB">
            <w:pPr>
              <w:spacing w:before="40" w:after="40"/>
              <w:jc w:val="left"/>
              <w:rPr>
                <w:sz w:val="18"/>
                <w:szCs w:val="16"/>
              </w:rPr>
            </w:pPr>
            <w:r w:rsidRPr="00147EBB">
              <w:rPr>
                <w:sz w:val="18"/>
                <w:szCs w:val="16"/>
              </w:rPr>
              <w:t xml:space="preserve">Con respecto al lote 5, puede la bota no tener el certificado M y que sea F1PA+T (F2A) HI3 CI SRC? </w:t>
            </w:r>
          </w:p>
          <w:p w:rsidR="00147EBB" w:rsidRPr="00147EBB" w:rsidRDefault="00147EBB" w:rsidP="00147EBB">
            <w:pPr>
              <w:spacing w:before="40" w:after="40"/>
              <w:jc w:val="left"/>
              <w:rPr>
                <w:sz w:val="18"/>
                <w:szCs w:val="16"/>
              </w:rPr>
            </w:pPr>
            <w:proofErr w:type="gramStart"/>
            <w:r w:rsidRPr="00147EBB">
              <w:rPr>
                <w:sz w:val="18"/>
                <w:szCs w:val="16"/>
              </w:rPr>
              <w:t>o</w:t>
            </w:r>
            <w:proofErr w:type="gramEnd"/>
            <w:r w:rsidRPr="00147EBB">
              <w:rPr>
                <w:sz w:val="18"/>
                <w:szCs w:val="16"/>
              </w:rPr>
              <w:t xml:space="preserve"> que sea un modelo sin cordones con la certificación F2A HI3 CI AN SRA ?</w:t>
            </w:r>
          </w:p>
          <w:p w:rsidR="00147EBB" w:rsidRPr="00147EBB" w:rsidRDefault="00147EBB" w:rsidP="00147EBB">
            <w:pPr>
              <w:spacing w:before="40" w:after="40"/>
              <w:jc w:val="left"/>
              <w:rPr>
                <w:sz w:val="18"/>
                <w:szCs w:val="16"/>
              </w:rPr>
            </w:pPr>
            <w:r w:rsidRPr="00147EBB">
              <w:rPr>
                <w:sz w:val="18"/>
                <w:szCs w:val="16"/>
              </w:rPr>
              <w:t>Gracias.</w:t>
            </w:r>
          </w:p>
          <w:p w:rsidR="00147EBB" w:rsidRPr="00147EBB" w:rsidRDefault="00147EBB" w:rsidP="00147EBB">
            <w:pPr>
              <w:spacing w:before="40" w:after="40"/>
              <w:jc w:val="left"/>
              <w:rPr>
                <w:sz w:val="18"/>
                <w:szCs w:val="16"/>
              </w:rPr>
            </w:pPr>
            <w:r w:rsidRPr="00147EBB">
              <w:rPr>
                <w:sz w:val="18"/>
                <w:szCs w:val="16"/>
              </w:rPr>
              <w:t>Un saludo</w:t>
            </w:r>
            <w:r>
              <w:rPr>
                <w:sz w:val="18"/>
                <w:szCs w:val="16"/>
              </w:rPr>
              <w:t>.</w:t>
            </w:r>
          </w:p>
        </w:tc>
        <w:tc>
          <w:tcPr>
            <w:tcW w:w="6237" w:type="dxa"/>
            <w:vAlign w:val="center"/>
          </w:tcPr>
          <w:p w:rsidR="00147EBB" w:rsidRPr="00147EBB" w:rsidRDefault="00147EBB" w:rsidP="00147EBB">
            <w:pPr>
              <w:spacing w:before="40" w:after="40"/>
              <w:rPr>
                <w:sz w:val="18"/>
              </w:rPr>
            </w:pPr>
            <w:r w:rsidRPr="00147EBB">
              <w:rPr>
                <w:sz w:val="18"/>
              </w:rPr>
              <w:t>Buenos días, el tipo UNE EN 15090:2012- Calzado para bomberos. Tipo F2A HI3 CI M SRC  exigido en pliego responde a las necesidades y calidades requeridos para este servicio, no caben modificaciones en este sentido, gracias</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t>3</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Buenos días,</w:t>
            </w:r>
          </w:p>
          <w:p w:rsidR="00147EBB" w:rsidRPr="00147EBB" w:rsidRDefault="00147EBB" w:rsidP="00147EBB">
            <w:pPr>
              <w:spacing w:before="40" w:after="40"/>
              <w:jc w:val="left"/>
              <w:rPr>
                <w:sz w:val="18"/>
                <w:szCs w:val="16"/>
              </w:rPr>
            </w:pPr>
            <w:r w:rsidRPr="00147EBB">
              <w:rPr>
                <w:sz w:val="18"/>
                <w:szCs w:val="16"/>
              </w:rPr>
              <w:t>Para el lote 5, se solicita que la bota cumpla la normativa EN 1509:2012 - F2A HI3 CI M SRC. Pero puede ser F2A HI3 CI AN SRC? Sería en vez de cumplir con el requisito M, cumple el requisito AN.</w:t>
            </w:r>
          </w:p>
          <w:p w:rsidR="00147EBB" w:rsidRPr="00147EBB" w:rsidRDefault="00147EBB" w:rsidP="00147EBB">
            <w:pPr>
              <w:spacing w:before="40" w:after="40"/>
              <w:jc w:val="left"/>
              <w:rPr>
                <w:sz w:val="18"/>
                <w:szCs w:val="16"/>
              </w:rPr>
            </w:pPr>
            <w:r w:rsidRPr="00147EBB">
              <w:rPr>
                <w:sz w:val="18"/>
                <w:szCs w:val="16"/>
              </w:rPr>
              <w:t>Muchas gracias.</w:t>
            </w:r>
          </w:p>
          <w:p w:rsidR="00147EBB" w:rsidRPr="00147EBB" w:rsidRDefault="00147EBB" w:rsidP="00147EBB">
            <w:pPr>
              <w:spacing w:before="40" w:after="40"/>
              <w:jc w:val="left"/>
              <w:rPr>
                <w:sz w:val="18"/>
                <w:szCs w:val="16"/>
              </w:rPr>
            </w:pPr>
            <w:r w:rsidRPr="00147EBB">
              <w:rPr>
                <w:sz w:val="18"/>
                <w:szCs w:val="16"/>
              </w:rPr>
              <w:t>Un saludo</w:t>
            </w:r>
            <w:r>
              <w:rPr>
                <w:sz w:val="18"/>
                <w:szCs w:val="16"/>
              </w:rPr>
              <w:t>.</w:t>
            </w:r>
          </w:p>
        </w:tc>
        <w:tc>
          <w:tcPr>
            <w:tcW w:w="6237" w:type="dxa"/>
            <w:vAlign w:val="center"/>
          </w:tcPr>
          <w:p w:rsidR="00147EBB" w:rsidRPr="00147EBB" w:rsidRDefault="00147EBB" w:rsidP="00147EBB">
            <w:pPr>
              <w:spacing w:before="40" w:after="40"/>
              <w:rPr>
                <w:sz w:val="18"/>
              </w:rPr>
            </w:pPr>
            <w:r w:rsidRPr="00147EBB">
              <w:rPr>
                <w:sz w:val="18"/>
              </w:rPr>
              <w:t>El tipo UNE EN 15090:2012- Calzado para bomberos. Tipo F2A HI3 CI M SRC  exigido en pliego responde a las necesidades y calidades requeridos para este servicio, no caben modificaciones en este sentido</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t>4</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Buenos días, en grupo 3, veo que los guantes se aplica la norma UNE EN-388:2004, cuando actualmente la normativa aplicable es la UNE EN-388:2016 , que introduce algunos cambios importantes:</w:t>
            </w:r>
          </w:p>
          <w:p w:rsidR="00147EBB" w:rsidRPr="00147EBB" w:rsidRDefault="00147EBB" w:rsidP="00147EBB">
            <w:pPr>
              <w:spacing w:before="40" w:after="40"/>
              <w:jc w:val="left"/>
              <w:rPr>
                <w:sz w:val="18"/>
                <w:szCs w:val="16"/>
              </w:rPr>
            </w:pPr>
            <w:r w:rsidRPr="00147EBB">
              <w:rPr>
                <w:sz w:val="18"/>
                <w:szCs w:val="16"/>
              </w:rPr>
              <w:t xml:space="preserve">Se añade un nuevo método de ensayo para la resistencia al corte según la norma EN ISO, que se evalúa de A </w:t>
            </w:r>
            <w:proofErr w:type="spellStart"/>
            <w:r w:rsidRPr="00147EBB">
              <w:rPr>
                <w:sz w:val="18"/>
                <w:szCs w:val="16"/>
              </w:rPr>
              <w:t>a</w:t>
            </w:r>
            <w:proofErr w:type="spellEnd"/>
            <w:r w:rsidRPr="00147EBB">
              <w:rPr>
                <w:sz w:val="18"/>
                <w:szCs w:val="16"/>
              </w:rPr>
              <w:t xml:space="preserve"> F, siendo F el nivel más alto. Este método se aplica cuando el método original de resistencia al corte por cuchilla no es adecuado debido al efecto de embotamiento de la cuchilla.</w:t>
            </w:r>
          </w:p>
          <w:p w:rsidR="00147EBB" w:rsidRPr="00147EBB" w:rsidRDefault="00147EBB" w:rsidP="00147EBB">
            <w:pPr>
              <w:spacing w:before="40" w:after="40"/>
              <w:jc w:val="left"/>
              <w:rPr>
                <w:sz w:val="18"/>
                <w:szCs w:val="16"/>
              </w:rPr>
            </w:pPr>
            <w:r w:rsidRPr="00147EBB">
              <w:rPr>
                <w:sz w:val="18"/>
                <w:szCs w:val="16"/>
              </w:rPr>
              <w:t>Se añade un nuevo método de ensayo opcional para la protección contra impactos, que se indica con una P en el pictograma. Este método se aplica a los guantes que ofrecen protección contra golpes en el dorso de la mano.</w:t>
            </w:r>
          </w:p>
          <w:p w:rsidR="00147EBB" w:rsidRPr="00147EBB" w:rsidRDefault="00147EBB" w:rsidP="00147EBB">
            <w:pPr>
              <w:spacing w:before="40" w:after="40"/>
              <w:jc w:val="left"/>
              <w:rPr>
                <w:sz w:val="18"/>
                <w:szCs w:val="16"/>
              </w:rPr>
            </w:pPr>
            <w:r w:rsidRPr="00147EBB">
              <w:rPr>
                <w:sz w:val="18"/>
                <w:szCs w:val="16"/>
              </w:rPr>
              <w:t>Se modifica el pictograma para incluir hasta seis medidas de rendimiento mecánico, incluyendo las dos nuevas mencionadas anteriormente.</w:t>
            </w:r>
          </w:p>
          <w:p w:rsidR="00147EBB" w:rsidRPr="00147EBB" w:rsidRDefault="00147EBB" w:rsidP="00147EBB">
            <w:pPr>
              <w:spacing w:before="40" w:after="40"/>
              <w:jc w:val="left"/>
              <w:rPr>
                <w:sz w:val="18"/>
                <w:szCs w:val="16"/>
              </w:rPr>
            </w:pPr>
            <w:r w:rsidRPr="00147EBB">
              <w:rPr>
                <w:sz w:val="18"/>
                <w:szCs w:val="16"/>
              </w:rPr>
              <w:t>Por lo que necesitaríamos la normativa actualizada.</w:t>
            </w:r>
          </w:p>
        </w:tc>
        <w:tc>
          <w:tcPr>
            <w:tcW w:w="6237" w:type="dxa"/>
            <w:vAlign w:val="center"/>
          </w:tcPr>
          <w:p w:rsidR="00147EBB" w:rsidRPr="00147EBB" w:rsidRDefault="00147EBB" w:rsidP="00147EBB">
            <w:pPr>
              <w:spacing w:before="40" w:after="40"/>
              <w:rPr>
                <w:sz w:val="18"/>
              </w:rPr>
            </w:pPr>
            <w:r w:rsidRPr="00147EBB">
              <w:rPr>
                <w:sz w:val="18"/>
              </w:rPr>
              <w:t>Buenos días,</w:t>
            </w:r>
          </w:p>
          <w:p w:rsidR="00147EBB" w:rsidRPr="00147EBB" w:rsidRDefault="00147EBB" w:rsidP="00147EBB">
            <w:pPr>
              <w:spacing w:before="40" w:after="40"/>
              <w:rPr>
                <w:sz w:val="18"/>
              </w:rPr>
            </w:pPr>
          </w:p>
          <w:p w:rsidR="00147EBB" w:rsidRPr="00147EBB" w:rsidRDefault="00147EBB" w:rsidP="00147EBB">
            <w:pPr>
              <w:spacing w:before="40" w:after="40"/>
              <w:rPr>
                <w:sz w:val="18"/>
              </w:rPr>
            </w:pPr>
            <w:r w:rsidRPr="00147EBB">
              <w:rPr>
                <w:sz w:val="18"/>
              </w:rPr>
              <w:t>Se debe aplicar la norma vigente EN ISO 388:2016 + A1 2018.</w:t>
            </w:r>
          </w:p>
          <w:p w:rsidR="00147EBB" w:rsidRPr="00147EBB" w:rsidRDefault="00147EBB" w:rsidP="00147EBB">
            <w:pPr>
              <w:spacing w:before="40" w:after="40"/>
              <w:rPr>
                <w:sz w:val="18"/>
              </w:rPr>
            </w:pPr>
            <w:r w:rsidRPr="00147EBB">
              <w:rPr>
                <w:sz w:val="18"/>
              </w:rPr>
              <w:t xml:space="preserve">Según el pliego, el guante tenía un marcado de norma 4 5 4 2. </w:t>
            </w:r>
          </w:p>
          <w:p w:rsidR="00147EBB" w:rsidRPr="00147EBB" w:rsidRDefault="00147EBB" w:rsidP="00147EBB">
            <w:pPr>
              <w:spacing w:before="40" w:after="40"/>
              <w:rPr>
                <w:sz w:val="18"/>
              </w:rPr>
            </w:pPr>
            <w:r w:rsidRPr="00147EBB">
              <w:rPr>
                <w:sz w:val="18"/>
              </w:rPr>
              <w:t>En la aplicación de la norma actualizada, se admitirán guantes marcados: “4 5 4 2 A” o “4 X 4 2 C”  o valores superiores de resistencias. No se exige el ensayo opcional de protección de golpes en el dorso.</w:t>
            </w:r>
          </w:p>
          <w:p w:rsidR="00147EBB" w:rsidRPr="00147EBB" w:rsidRDefault="00147EBB" w:rsidP="00147EBB">
            <w:pPr>
              <w:spacing w:before="40" w:after="40"/>
              <w:rPr>
                <w:sz w:val="18"/>
              </w:rPr>
            </w:pPr>
          </w:p>
          <w:p w:rsidR="00147EBB" w:rsidRPr="00147EBB" w:rsidRDefault="00147EBB" w:rsidP="00147EBB">
            <w:pPr>
              <w:spacing w:before="40" w:after="40"/>
              <w:rPr>
                <w:sz w:val="18"/>
              </w:rPr>
            </w:pPr>
            <w:r w:rsidRPr="00147EBB">
              <w:rPr>
                <w:sz w:val="18"/>
              </w:rPr>
              <w:t>Saludos.</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lastRenderedPageBreak/>
              <w:t>5</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El pliego el guante forestal también hace referencia a la norma UNE EN-388:2004</w:t>
            </w:r>
          </w:p>
        </w:tc>
        <w:tc>
          <w:tcPr>
            <w:tcW w:w="6237" w:type="dxa"/>
            <w:vAlign w:val="center"/>
          </w:tcPr>
          <w:p w:rsidR="00147EBB" w:rsidRPr="00147EBB" w:rsidRDefault="00147EBB" w:rsidP="00147EBB">
            <w:pPr>
              <w:spacing w:before="40" w:after="40"/>
              <w:rPr>
                <w:sz w:val="18"/>
              </w:rPr>
            </w:pPr>
            <w:r w:rsidRPr="00147EBB">
              <w:rPr>
                <w:sz w:val="18"/>
              </w:rPr>
              <w:t xml:space="preserve">Buenos días, </w:t>
            </w:r>
          </w:p>
          <w:p w:rsidR="00147EBB" w:rsidRPr="00147EBB" w:rsidRDefault="00147EBB" w:rsidP="00147EBB">
            <w:pPr>
              <w:spacing w:before="40" w:after="40"/>
              <w:rPr>
                <w:sz w:val="18"/>
              </w:rPr>
            </w:pPr>
            <w:r w:rsidRPr="00147EBB">
              <w:rPr>
                <w:sz w:val="18"/>
              </w:rPr>
              <w:t>Se aclara la respuesta a esta pregunta:</w:t>
            </w:r>
          </w:p>
          <w:p w:rsidR="00147EBB" w:rsidRPr="00147EBB" w:rsidRDefault="00147EBB" w:rsidP="00147EBB">
            <w:pPr>
              <w:spacing w:before="40" w:after="40"/>
              <w:rPr>
                <w:sz w:val="18"/>
              </w:rPr>
            </w:pPr>
            <w:r w:rsidRPr="00147EBB">
              <w:rPr>
                <w:sz w:val="18"/>
              </w:rPr>
              <w:t>En la aplicación de la norma actualizada EN 388, se admitirán guantes marcados:</w:t>
            </w:r>
          </w:p>
          <w:p w:rsidR="00147EBB" w:rsidRPr="00147EBB" w:rsidRDefault="00147EBB" w:rsidP="00147EBB">
            <w:pPr>
              <w:spacing w:before="40" w:after="40"/>
              <w:rPr>
                <w:sz w:val="18"/>
              </w:rPr>
            </w:pPr>
            <w:r w:rsidRPr="00147EBB">
              <w:rPr>
                <w:sz w:val="18"/>
              </w:rPr>
              <w:t>“3 1 3 1 A” o “3 X 3 1 A”  o valores superiores de resistencias. No se exige el ensayo opcional de protección de golpes en el dorso</w:t>
            </w:r>
          </w:p>
          <w:p w:rsidR="00147EBB" w:rsidRPr="00147EBB" w:rsidRDefault="00147EBB" w:rsidP="00147EBB">
            <w:pPr>
              <w:spacing w:before="40" w:after="40"/>
              <w:rPr>
                <w:sz w:val="18"/>
              </w:rPr>
            </w:pPr>
            <w:r w:rsidRPr="00147EBB">
              <w:rPr>
                <w:sz w:val="18"/>
              </w:rPr>
              <w:t>Deberá además cumplir con la protección térmica indicada en pliego. EN 407 4 1 3 1 4 X</w:t>
            </w:r>
          </w:p>
          <w:p w:rsidR="00147EBB" w:rsidRPr="00147EBB" w:rsidRDefault="00147EBB" w:rsidP="00147EBB">
            <w:pPr>
              <w:spacing w:before="40" w:after="40"/>
              <w:rPr>
                <w:sz w:val="18"/>
              </w:rPr>
            </w:pPr>
            <w:r w:rsidRPr="00147EBB">
              <w:rPr>
                <w:sz w:val="18"/>
              </w:rPr>
              <w:t>Saludos</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t>6</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Buenos días, sería posible visitar sus instalaciones para ver los guantes actuales o ver una foto de los mismos si corresponde con los que solicitan en la licitación en el lote 3.</w:t>
            </w:r>
          </w:p>
          <w:p w:rsidR="00147EBB" w:rsidRPr="00147EBB" w:rsidRDefault="00147EBB" w:rsidP="00147EBB">
            <w:pPr>
              <w:spacing w:before="40" w:after="40"/>
              <w:jc w:val="left"/>
              <w:rPr>
                <w:sz w:val="18"/>
                <w:szCs w:val="16"/>
              </w:rPr>
            </w:pPr>
            <w:r w:rsidRPr="00147EBB">
              <w:rPr>
                <w:sz w:val="18"/>
                <w:szCs w:val="16"/>
              </w:rPr>
              <w:t>Muchas gracias.</w:t>
            </w:r>
          </w:p>
        </w:tc>
        <w:tc>
          <w:tcPr>
            <w:tcW w:w="6237" w:type="dxa"/>
            <w:vAlign w:val="center"/>
          </w:tcPr>
          <w:p w:rsidR="00147EBB" w:rsidRPr="00147EBB" w:rsidRDefault="00147EBB" w:rsidP="00147EBB">
            <w:pPr>
              <w:spacing w:before="40" w:after="40"/>
              <w:rPr>
                <w:sz w:val="18"/>
              </w:rPr>
            </w:pPr>
            <w:r w:rsidRPr="00147EBB">
              <w:rPr>
                <w:sz w:val="18"/>
              </w:rPr>
              <w:t xml:space="preserve">Buenos días, </w:t>
            </w:r>
          </w:p>
          <w:p w:rsidR="00147EBB" w:rsidRPr="00147EBB" w:rsidRDefault="00147EBB" w:rsidP="00147EBB">
            <w:pPr>
              <w:spacing w:before="40" w:after="40"/>
              <w:rPr>
                <w:sz w:val="18"/>
              </w:rPr>
            </w:pPr>
            <w:r w:rsidRPr="00147EBB">
              <w:rPr>
                <w:sz w:val="18"/>
              </w:rPr>
              <w:t>En la aplicación de la norma actualizada EN 388, se admitirán guantes marcados:</w:t>
            </w:r>
          </w:p>
          <w:p w:rsidR="00147EBB" w:rsidRPr="00147EBB" w:rsidRDefault="00147EBB" w:rsidP="00147EBB">
            <w:pPr>
              <w:spacing w:before="40" w:after="40"/>
              <w:rPr>
                <w:sz w:val="18"/>
              </w:rPr>
            </w:pPr>
            <w:r w:rsidRPr="00147EBB">
              <w:rPr>
                <w:sz w:val="18"/>
              </w:rPr>
              <w:t>“3 1 3 1 A” o “3 X 3 1 A”  o valores superiores de resistencias. No se exige el ensayo opcional de protección de golpes en el dorso</w:t>
            </w:r>
          </w:p>
          <w:p w:rsidR="00147EBB" w:rsidRPr="00147EBB" w:rsidRDefault="00147EBB" w:rsidP="00147EBB">
            <w:pPr>
              <w:spacing w:before="40" w:after="40"/>
              <w:rPr>
                <w:sz w:val="18"/>
              </w:rPr>
            </w:pPr>
            <w:r w:rsidRPr="00147EBB">
              <w:rPr>
                <w:sz w:val="18"/>
              </w:rPr>
              <w:t>Deberá además cumplir con la protección térmica indicada en pliego. EN 407 4 1 3 1 4 X</w:t>
            </w:r>
          </w:p>
          <w:p w:rsidR="00147EBB" w:rsidRPr="00147EBB" w:rsidRDefault="00147EBB" w:rsidP="00147EBB">
            <w:pPr>
              <w:spacing w:before="40" w:after="40"/>
              <w:rPr>
                <w:sz w:val="18"/>
              </w:rPr>
            </w:pPr>
            <w:r w:rsidRPr="00147EBB">
              <w:rPr>
                <w:sz w:val="18"/>
              </w:rPr>
              <w:t>Saludos</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t>7</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El pliego indica que para una serie de artículos hay que presentar 2 muestras de diferente talla, pero para el resto de artículos del lote ¿es necesario presentar 1 muestra de cualquier talla? o por el contrario no es necesario presentar ninguna muestra.</w:t>
            </w:r>
          </w:p>
          <w:p w:rsidR="00147EBB" w:rsidRPr="00147EBB" w:rsidRDefault="00147EBB" w:rsidP="00147EBB">
            <w:pPr>
              <w:spacing w:before="40" w:after="40"/>
              <w:jc w:val="left"/>
              <w:rPr>
                <w:sz w:val="18"/>
                <w:szCs w:val="16"/>
              </w:rPr>
            </w:pPr>
            <w:r w:rsidRPr="00147EBB">
              <w:rPr>
                <w:sz w:val="18"/>
                <w:szCs w:val="16"/>
              </w:rPr>
              <w:t>Gracias</w:t>
            </w:r>
          </w:p>
        </w:tc>
        <w:tc>
          <w:tcPr>
            <w:tcW w:w="6237" w:type="dxa"/>
            <w:vAlign w:val="center"/>
          </w:tcPr>
          <w:p w:rsidR="00147EBB" w:rsidRPr="00147EBB" w:rsidRDefault="00147EBB" w:rsidP="00147EBB">
            <w:pPr>
              <w:spacing w:before="40" w:after="40"/>
              <w:rPr>
                <w:sz w:val="18"/>
              </w:rPr>
            </w:pPr>
            <w:r w:rsidRPr="00147EBB">
              <w:rPr>
                <w:sz w:val="18"/>
              </w:rPr>
              <w:t>Buenos días,</w:t>
            </w:r>
          </w:p>
          <w:p w:rsidR="00147EBB" w:rsidRPr="00147EBB" w:rsidRDefault="00147EBB" w:rsidP="00147EBB">
            <w:pPr>
              <w:spacing w:before="40" w:after="40"/>
              <w:rPr>
                <w:sz w:val="18"/>
              </w:rPr>
            </w:pPr>
            <w:r w:rsidRPr="00147EBB">
              <w:rPr>
                <w:sz w:val="18"/>
              </w:rPr>
              <w:t>Sólo hay que presentar muestras y tallas de los artículos, de los distintos lotes a los que se licite, indicados en la tabla de la cláusula 12.4 del PCAP (pág. 92), del resto no es necesario.</w:t>
            </w:r>
          </w:p>
          <w:p w:rsidR="00147EBB" w:rsidRPr="00147EBB" w:rsidRDefault="00147EBB" w:rsidP="00147EBB">
            <w:pPr>
              <w:spacing w:before="40" w:after="40"/>
              <w:rPr>
                <w:sz w:val="18"/>
              </w:rPr>
            </w:pPr>
            <w:r w:rsidRPr="00147EBB">
              <w:rPr>
                <w:sz w:val="18"/>
              </w:rPr>
              <w:t>Saludos.</w:t>
            </w:r>
          </w:p>
        </w:tc>
      </w:tr>
      <w:tr w:rsidR="00147EBB" w:rsidTr="009633F1">
        <w:trPr>
          <w:trHeight w:val="1337"/>
        </w:trPr>
        <w:tc>
          <w:tcPr>
            <w:tcW w:w="675" w:type="dxa"/>
            <w:vAlign w:val="center"/>
          </w:tcPr>
          <w:p w:rsidR="00147EBB" w:rsidRDefault="00147EBB" w:rsidP="009633F1">
            <w:pPr>
              <w:spacing w:before="40" w:after="40"/>
              <w:jc w:val="center"/>
              <w:rPr>
                <w:sz w:val="18"/>
                <w:szCs w:val="16"/>
              </w:rPr>
            </w:pPr>
            <w:r>
              <w:rPr>
                <w:sz w:val="18"/>
                <w:szCs w:val="16"/>
              </w:rPr>
              <w:t>8</w:t>
            </w:r>
          </w:p>
        </w:tc>
        <w:tc>
          <w:tcPr>
            <w:tcW w:w="6946" w:type="dxa"/>
            <w:gridSpan w:val="2"/>
            <w:vAlign w:val="center"/>
          </w:tcPr>
          <w:p w:rsidR="00147EBB" w:rsidRPr="00147EBB" w:rsidRDefault="00147EBB" w:rsidP="00147EBB">
            <w:pPr>
              <w:spacing w:before="40" w:after="40"/>
              <w:jc w:val="left"/>
              <w:rPr>
                <w:sz w:val="18"/>
                <w:szCs w:val="16"/>
              </w:rPr>
            </w:pPr>
            <w:r w:rsidRPr="00147EBB">
              <w:rPr>
                <w:sz w:val="18"/>
                <w:szCs w:val="16"/>
              </w:rPr>
              <w:t>Buenas tardes, quería saber que debe indicar en la declaración responsable de criterio medioambiental del archivo electrónico nº3. Gracias</w:t>
            </w:r>
          </w:p>
        </w:tc>
        <w:tc>
          <w:tcPr>
            <w:tcW w:w="6237" w:type="dxa"/>
            <w:vAlign w:val="center"/>
          </w:tcPr>
          <w:p w:rsidR="00147EBB" w:rsidRPr="00147EBB" w:rsidRDefault="00147EBB" w:rsidP="00147EBB">
            <w:pPr>
              <w:spacing w:before="40" w:after="40"/>
              <w:rPr>
                <w:sz w:val="18"/>
              </w:rPr>
            </w:pPr>
            <w:r w:rsidRPr="00147EBB">
              <w:rPr>
                <w:sz w:val="18"/>
              </w:rPr>
              <w:t>Buenas tardes,</w:t>
            </w:r>
          </w:p>
          <w:p w:rsidR="00147EBB" w:rsidRPr="00147EBB" w:rsidRDefault="00147EBB" w:rsidP="00147EBB">
            <w:pPr>
              <w:spacing w:before="40" w:after="40"/>
              <w:rPr>
                <w:sz w:val="18"/>
              </w:rPr>
            </w:pPr>
            <w:r w:rsidRPr="00147EBB">
              <w:rPr>
                <w:sz w:val="18"/>
              </w:rPr>
              <w:t>Deben presentar una Declaración Responsable debidamente firmada por la que se compromete a llevar a cabo la gestión de recogida de los residuos generados durante la ejecución del contrato, en lo relativo a los envases y embalajes de los elementos a suministrar.</w:t>
            </w:r>
          </w:p>
          <w:p w:rsidR="00147EBB" w:rsidRPr="00147EBB" w:rsidRDefault="00147EBB" w:rsidP="00147EBB">
            <w:pPr>
              <w:spacing w:before="40" w:after="40"/>
              <w:rPr>
                <w:sz w:val="18"/>
              </w:rPr>
            </w:pPr>
            <w:r w:rsidRPr="00147EBB">
              <w:rPr>
                <w:sz w:val="18"/>
              </w:rPr>
              <w:t xml:space="preserve">Se valorará con cinco (5) puntos a los licitadores que presenten la declaración responsable comprometiéndose, y a los licitadores que no ofrezcan este criterio se les ponderará con cero (0) puntos. </w:t>
            </w:r>
          </w:p>
          <w:p w:rsidR="00147EBB" w:rsidRPr="00147EBB" w:rsidRDefault="00147EBB" w:rsidP="00147EBB">
            <w:pPr>
              <w:spacing w:before="40" w:after="40"/>
              <w:rPr>
                <w:sz w:val="18"/>
              </w:rPr>
            </w:pPr>
            <w:r w:rsidRPr="00147EBB">
              <w:rPr>
                <w:sz w:val="18"/>
              </w:rPr>
              <w:t>Saludos.</w:t>
            </w:r>
          </w:p>
        </w:tc>
      </w:tr>
      <w:tr w:rsidR="00147EBB" w:rsidRPr="007E21C8" w:rsidTr="009633F1">
        <w:trPr>
          <w:trHeight w:val="473"/>
        </w:trPr>
        <w:tc>
          <w:tcPr>
            <w:tcW w:w="13858" w:type="dxa"/>
            <w:gridSpan w:val="4"/>
            <w:shd w:val="clear" w:color="auto" w:fill="BFBFBF" w:themeFill="background1" w:themeFillShade="BF"/>
            <w:vAlign w:val="center"/>
          </w:tcPr>
          <w:p w:rsidR="00147EBB" w:rsidRPr="007E21C8" w:rsidRDefault="00147EBB" w:rsidP="00BE66DA">
            <w:pPr>
              <w:spacing w:before="40" w:after="40"/>
              <w:jc w:val="left"/>
              <w:rPr>
                <w:b/>
                <w:szCs w:val="20"/>
              </w:rPr>
            </w:pPr>
            <w:r w:rsidRPr="007E21C8">
              <w:rPr>
                <w:b/>
                <w:szCs w:val="20"/>
              </w:rPr>
              <w:t>Expediente: 20</w:t>
            </w:r>
            <w:r>
              <w:rPr>
                <w:b/>
                <w:szCs w:val="20"/>
              </w:rPr>
              <w:t>2</w:t>
            </w:r>
            <w:r w:rsidR="009633F1">
              <w:rPr>
                <w:b/>
                <w:szCs w:val="20"/>
              </w:rPr>
              <w:t>4</w:t>
            </w:r>
            <w:r w:rsidRPr="007E21C8">
              <w:rPr>
                <w:b/>
                <w:szCs w:val="20"/>
              </w:rPr>
              <w:t>/00</w:t>
            </w:r>
            <w:r w:rsidR="00BE66DA">
              <w:rPr>
                <w:b/>
                <w:szCs w:val="20"/>
              </w:rPr>
              <w:t>0018</w:t>
            </w:r>
            <w:r w:rsidRPr="007E21C8">
              <w:rPr>
                <w:b/>
                <w:szCs w:val="20"/>
              </w:rPr>
              <w:t xml:space="preserve"> </w:t>
            </w:r>
            <w:r w:rsidR="00BE66DA" w:rsidRPr="00BE66DA">
              <w:rPr>
                <w:b/>
                <w:szCs w:val="20"/>
              </w:rPr>
              <w:t xml:space="preserve">Suministro e instalación de nuevos equipos de aire acondicionado en varios centros de trabajo de esta </w:t>
            </w:r>
            <w:r w:rsidR="00BE66DA" w:rsidRPr="00BE66DA">
              <w:rPr>
                <w:b/>
                <w:szCs w:val="20"/>
              </w:rPr>
              <w:lastRenderedPageBreak/>
              <w:t>Administración, así como el servicio de mantenimiento preventivo de todos los equipos de aire acondicionado existente en el Consorcio</w:t>
            </w:r>
          </w:p>
        </w:tc>
      </w:tr>
      <w:tr w:rsidR="00147EBB" w:rsidRPr="0034193A" w:rsidTr="009633F1">
        <w:tc>
          <w:tcPr>
            <w:tcW w:w="675" w:type="dxa"/>
            <w:shd w:val="clear" w:color="auto" w:fill="BFBFBF" w:themeFill="background1" w:themeFillShade="BF"/>
          </w:tcPr>
          <w:p w:rsidR="00147EBB" w:rsidRPr="0034193A" w:rsidRDefault="00147EBB" w:rsidP="009633F1">
            <w:pPr>
              <w:spacing w:before="40" w:after="40"/>
              <w:jc w:val="center"/>
              <w:rPr>
                <w:b/>
              </w:rPr>
            </w:pPr>
            <w:r>
              <w:rPr>
                <w:b/>
              </w:rPr>
              <w:lastRenderedPageBreak/>
              <w:t>Nº</w:t>
            </w:r>
          </w:p>
        </w:tc>
        <w:tc>
          <w:tcPr>
            <w:tcW w:w="6946" w:type="dxa"/>
            <w:gridSpan w:val="2"/>
            <w:shd w:val="clear" w:color="auto" w:fill="BFBFBF" w:themeFill="background1" w:themeFillShade="BF"/>
          </w:tcPr>
          <w:p w:rsidR="00147EBB" w:rsidRPr="0034193A" w:rsidRDefault="00147EBB" w:rsidP="009633F1">
            <w:pPr>
              <w:spacing w:before="40" w:after="40"/>
              <w:jc w:val="center"/>
              <w:rPr>
                <w:b/>
              </w:rPr>
            </w:pPr>
            <w:r w:rsidRPr="0034193A">
              <w:rPr>
                <w:b/>
              </w:rPr>
              <w:t>Pregunta</w:t>
            </w:r>
          </w:p>
        </w:tc>
        <w:tc>
          <w:tcPr>
            <w:tcW w:w="6237" w:type="dxa"/>
            <w:shd w:val="clear" w:color="auto" w:fill="BFBFBF" w:themeFill="background1" w:themeFillShade="BF"/>
          </w:tcPr>
          <w:p w:rsidR="00147EBB" w:rsidRPr="0034193A" w:rsidRDefault="00147EBB" w:rsidP="009633F1">
            <w:pPr>
              <w:spacing w:before="40" w:after="40"/>
              <w:jc w:val="center"/>
              <w:rPr>
                <w:b/>
              </w:rPr>
            </w:pPr>
            <w:r w:rsidRPr="0034193A">
              <w:rPr>
                <w:b/>
              </w:rPr>
              <w:t>Respuesta</w:t>
            </w:r>
          </w:p>
        </w:tc>
      </w:tr>
      <w:tr w:rsidR="00147EBB" w:rsidTr="009633F1">
        <w:tc>
          <w:tcPr>
            <w:tcW w:w="675" w:type="dxa"/>
            <w:vAlign w:val="center"/>
          </w:tcPr>
          <w:p w:rsidR="00147EBB" w:rsidRPr="00C077D8" w:rsidRDefault="00147EBB" w:rsidP="009633F1">
            <w:pPr>
              <w:spacing w:before="40" w:after="40"/>
              <w:jc w:val="center"/>
              <w:rPr>
                <w:sz w:val="18"/>
                <w:szCs w:val="16"/>
              </w:rPr>
            </w:pPr>
            <w:r>
              <w:rPr>
                <w:sz w:val="18"/>
                <w:szCs w:val="16"/>
              </w:rPr>
              <w:t>1</w:t>
            </w:r>
          </w:p>
        </w:tc>
        <w:tc>
          <w:tcPr>
            <w:tcW w:w="6946" w:type="dxa"/>
            <w:gridSpan w:val="2"/>
            <w:vAlign w:val="center"/>
          </w:tcPr>
          <w:p w:rsidR="00BE66DA" w:rsidRPr="00BE66DA" w:rsidRDefault="00BE66DA" w:rsidP="00BE66DA">
            <w:pPr>
              <w:spacing w:before="40" w:after="40"/>
              <w:jc w:val="left"/>
              <w:rPr>
                <w:sz w:val="18"/>
                <w:szCs w:val="16"/>
              </w:rPr>
            </w:pPr>
            <w:r w:rsidRPr="00BE66DA">
              <w:rPr>
                <w:sz w:val="18"/>
                <w:szCs w:val="16"/>
              </w:rPr>
              <w:t>Buenos días,</w:t>
            </w:r>
          </w:p>
          <w:p w:rsidR="00BE66DA" w:rsidRPr="00BE66DA" w:rsidRDefault="00BE66DA" w:rsidP="00BE66DA">
            <w:pPr>
              <w:spacing w:before="40" w:after="40"/>
              <w:jc w:val="left"/>
              <w:rPr>
                <w:sz w:val="18"/>
                <w:szCs w:val="16"/>
              </w:rPr>
            </w:pPr>
            <w:r w:rsidRPr="00BE66DA">
              <w:rPr>
                <w:sz w:val="18"/>
                <w:szCs w:val="16"/>
              </w:rPr>
              <w:t>En la página 5 del PPT describe la periodicidad como “bimensual”, eso sería dos veces al mes, no sé si es un error y debería poner bimestral, una vez cada dos meses, o realmente quieren que se haga el mantenimiento de todos los equipos dos veces al mes. Los precios de una u otra opción difieren notablemente.</w:t>
            </w:r>
          </w:p>
          <w:p w:rsidR="00147EBB" w:rsidRPr="00C077D8" w:rsidRDefault="00BE66DA" w:rsidP="00BE66DA">
            <w:pPr>
              <w:spacing w:before="40" w:after="40"/>
              <w:jc w:val="left"/>
              <w:rPr>
                <w:sz w:val="18"/>
                <w:szCs w:val="16"/>
              </w:rPr>
            </w:pPr>
            <w:r w:rsidRPr="00BE66DA">
              <w:rPr>
                <w:sz w:val="18"/>
                <w:szCs w:val="16"/>
              </w:rPr>
              <w:t>Gracias.</w:t>
            </w:r>
          </w:p>
        </w:tc>
        <w:tc>
          <w:tcPr>
            <w:tcW w:w="6237" w:type="dxa"/>
            <w:vAlign w:val="center"/>
          </w:tcPr>
          <w:p w:rsidR="00BE66DA" w:rsidRPr="00BE66DA" w:rsidRDefault="00BE66DA" w:rsidP="00BE66DA">
            <w:pPr>
              <w:spacing w:before="40" w:after="40"/>
              <w:rPr>
                <w:sz w:val="18"/>
              </w:rPr>
            </w:pPr>
            <w:r w:rsidRPr="00BE66DA">
              <w:rPr>
                <w:sz w:val="18"/>
              </w:rPr>
              <w:t xml:space="preserve">Buenos días, </w:t>
            </w:r>
          </w:p>
          <w:p w:rsidR="00BE66DA" w:rsidRPr="00BE66DA" w:rsidRDefault="00BE66DA" w:rsidP="00BE66DA">
            <w:pPr>
              <w:spacing w:before="40" w:after="40"/>
              <w:rPr>
                <w:sz w:val="18"/>
              </w:rPr>
            </w:pPr>
          </w:p>
          <w:p w:rsidR="00BE66DA" w:rsidRPr="00BE66DA" w:rsidRDefault="00BE66DA" w:rsidP="00BE66DA">
            <w:pPr>
              <w:spacing w:before="40" w:after="40"/>
              <w:rPr>
                <w:sz w:val="18"/>
              </w:rPr>
            </w:pPr>
            <w:r w:rsidRPr="00BE66DA">
              <w:rPr>
                <w:sz w:val="18"/>
              </w:rPr>
              <w:t>La revisión de los equipos de aire acondicionado sería cada dos meses, es decir, con periodicidad bimestral.</w:t>
            </w:r>
          </w:p>
          <w:p w:rsidR="00BE66DA" w:rsidRPr="00BE66DA" w:rsidRDefault="00BE66DA" w:rsidP="00BE66DA">
            <w:pPr>
              <w:spacing w:before="40" w:after="40"/>
              <w:rPr>
                <w:sz w:val="18"/>
              </w:rPr>
            </w:pPr>
          </w:p>
          <w:p w:rsidR="00147EBB" w:rsidRPr="00C077D8" w:rsidRDefault="00BE66DA" w:rsidP="00BE66DA">
            <w:pPr>
              <w:spacing w:before="40" w:after="40"/>
              <w:rPr>
                <w:sz w:val="18"/>
              </w:rPr>
            </w:pPr>
            <w:r w:rsidRPr="00BE66DA">
              <w:rPr>
                <w:sz w:val="18"/>
              </w:rPr>
              <w:t>Saludos</w:t>
            </w:r>
          </w:p>
        </w:tc>
      </w:tr>
      <w:tr w:rsidR="00BE66DA" w:rsidRPr="007E21C8" w:rsidTr="00642609">
        <w:trPr>
          <w:trHeight w:val="473"/>
        </w:trPr>
        <w:tc>
          <w:tcPr>
            <w:tcW w:w="13858" w:type="dxa"/>
            <w:gridSpan w:val="4"/>
            <w:shd w:val="clear" w:color="auto" w:fill="BFBFBF" w:themeFill="background1" w:themeFillShade="BF"/>
            <w:vAlign w:val="center"/>
          </w:tcPr>
          <w:p w:rsidR="00BE66DA" w:rsidRPr="007E21C8" w:rsidRDefault="00BE66DA" w:rsidP="00BE66DA">
            <w:pPr>
              <w:spacing w:before="40" w:after="40"/>
              <w:jc w:val="left"/>
              <w:rPr>
                <w:b/>
                <w:szCs w:val="20"/>
              </w:rPr>
            </w:pPr>
            <w:r w:rsidRPr="007E21C8">
              <w:rPr>
                <w:b/>
                <w:szCs w:val="20"/>
              </w:rPr>
              <w:t>Expediente: 20</w:t>
            </w:r>
            <w:r>
              <w:rPr>
                <w:b/>
                <w:szCs w:val="20"/>
              </w:rPr>
              <w:t>23</w:t>
            </w:r>
            <w:r w:rsidRPr="007E21C8">
              <w:rPr>
                <w:b/>
                <w:szCs w:val="20"/>
              </w:rPr>
              <w:t>/00</w:t>
            </w:r>
            <w:r>
              <w:rPr>
                <w:b/>
                <w:szCs w:val="20"/>
              </w:rPr>
              <w:t>0723</w:t>
            </w:r>
            <w:r w:rsidRPr="007E21C8">
              <w:rPr>
                <w:b/>
                <w:szCs w:val="20"/>
              </w:rPr>
              <w:t xml:space="preserve"> </w:t>
            </w:r>
            <w:r w:rsidRPr="00BE66DA">
              <w:rPr>
                <w:b/>
                <w:szCs w:val="20"/>
              </w:rPr>
              <w:t xml:space="preserve">Servicio de telecomunicaciones de voz y datos para el Consorcio </w:t>
            </w:r>
          </w:p>
        </w:tc>
      </w:tr>
      <w:tr w:rsidR="00BE66DA" w:rsidRPr="0034193A" w:rsidTr="00642609">
        <w:tc>
          <w:tcPr>
            <w:tcW w:w="675" w:type="dxa"/>
            <w:shd w:val="clear" w:color="auto" w:fill="BFBFBF" w:themeFill="background1" w:themeFillShade="BF"/>
          </w:tcPr>
          <w:p w:rsidR="00BE66DA" w:rsidRPr="0034193A" w:rsidRDefault="00BE66DA" w:rsidP="00642609">
            <w:pPr>
              <w:spacing w:before="40" w:after="40"/>
              <w:jc w:val="center"/>
              <w:rPr>
                <w:b/>
              </w:rPr>
            </w:pPr>
            <w:r>
              <w:rPr>
                <w:b/>
              </w:rPr>
              <w:t>Nº</w:t>
            </w:r>
          </w:p>
        </w:tc>
        <w:tc>
          <w:tcPr>
            <w:tcW w:w="6946" w:type="dxa"/>
            <w:gridSpan w:val="2"/>
            <w:shd w:val="clear" w:color="auto" w:fill="BFBFBF" w:themeFill="background1" w:themeFillShade="BF"/>
          </w:tcPr>
          <w:p w:rsidR="00BE66DA" w:rsidRPr="0034193A" w:rsidRDefault="00BE66DA" w:rsidP="00642609">
            <w:pPr>
              <w:spacing w:before="40" w:after="40"/>
              <w:jc w:val="center"/>
              <w:rPr>
                <w:b/>
              </w:rPr>
            </w:pPr>
            <w:r w:rsidRPr="0034193A">
              <w:rPr>
                <w:b/>
              </w:rPr>
              <w:t>Pregunta</w:t>
            </w:r>
          </w:p>
        </w:tc>
        <w:tc>
          <w:tcPr>
            <w:tcW w:w="6237" w:type="dxa"/>
            <w:shd w:val="clear" w:color="auto" w:fill="BFBFBF" w:themeFill="background1" w:themeFillShade="BF"/>
          </w:tcPr>
          <w:p w:rsidR="00BE66DA" w:rsidRPr="0034193A" w:rsidRDefault="00BE66DA" w:rsidP="00642609">
            <w:pPr>
              <w:spacing w:before="40" w:after="40"/>
              <w:jc w:val="center"/>
              <w:rPr>
                <w:b/>
              </w:rPr>
            </w:pPr>
            <w:r w:rsidRPr="0034193A">
              <w:rPr>
                <w:b/>
              </w:rPr>
              <w:t>Respuesta</w:t>
            </w:r>
          </w:p>
        </w:tc>
      </w:tr>
      <w:tr w:rsidR="00BE66DA" w:rsidRPr="00C077D8" w:rsidTr="00642609">
        <w:trPr>
          <w:trHeight w:val="1337"/>
        </w:trPr>
        <w:tc>
          <w:tcPr>
            <w:tcW w:w="675" w:type="dxa"/>
            <w:vAlign w:val="center"/>
          </w:tcPr>
          <w:p w:rsidR="00BE66DA" w:rsidRPr="00C077D8" w:rsidRDefault="00BE66DA" w:rsidP="00642609">
            <w:pPr>
              <w:spacing w:before="40" w:after="40"/>
              <w:jc w:val="center"/>
              <w:rPr>
                <w:sz w:val="18"/>
                <w:szCs w:val="16"/>
              </w:rPr>
            </w:pPr>
            <w:r>
              <w:rPr>
                <w:sz w:val="18"/>
                <w:szCs w:val="16"/>
              </w:rPr>
              <w:t>1</w:t>
            </w:r>
          </w:p>
        </w:tc>
        <w:tc>
          <w:tcPr>
            <w:tcW w:w="6946" w:type="dxa"/>
            <w:gridSpan w:val="2"/>
            <w:vAlign w:val="center"/>
          </w:tcPr>
          <w:p w:rsidR="00BE66DA" w:rsidRPr="00BE66DA" w:rsidRDefault="00BE66DA" w:rsidP="00BE66DA">
            <w:pPr>
              <w:spacing w:before="40" w:after="40"/>
              <w:jc w:val="left"/>
              <w:rPr>
                <w:sz w:val="18"/>
                <w:szCs w:val="16"/>
              </w:rPr>
            </w:pPr>
            <w:r>
              <w:rPr>
                <w:sz w:val="18"/>
                <w:szCs w:val="16"/>
              </w:rPr>
              <w:t>Buenas tardes,</w:t>
            </w:r>
          </w:p>
          <w:p w:rsidR="00BE66DA" w:rsidRPr="00C077D8" w:rsidRDefault="00BE66DA" w:rsidP="00BE66DA">
            <w:pPr>
              <w:spacing w:before="40" w:after="40"/>
              <w:jc w:val="left"/>
              <w:rPr>
                <w:sz w:val="18"/>
                <w:szCs w:val="16"/>
              </w:rPr>
            </w:pPr>
            <w:r w:rsidRPr="00BE66DA">
              <w:rPr>
                <w:sz w:val="18"/>
                <w:szCs w:val="16"/>
              </w:rPr>
              <w:t xml:space="preserve">Según el punto 3.3. </w:t>
            </w:r>
            <w:proofErr w:type="gramStart"/>
            <w:r w:rsidRPr="00BE66DA">
              <w:rPr>
                <w:sz w:val="18"/>
                <w:szCs w:val="16"/>
              </w:rPr>
              <w:t>del</w:t>
            </w:r>
            <w:proofErr w:type="gramEnd"/>
            <w:r w:rsidRPr="00BE66DA">
              <w:rPr>
                <w:sz w:val="18"/>
                <w:szCs w:val="16"/>
              </w:rPr>
              <w:t xml:space="preserve"> PPT: " Al respecto del equipamiento, el adjudicatario deberá suministrar un terminal 5G por línea contratada, ya sea de sobremesa o móvil. Los terminales deberán ser de gama media-alta, con pantalla de al menos 5,5 pulgadas.". Con respecto a los terminales de sobremesa, y tras ver las opciones de mercado, no encontramos equipos que cumplan las características indicadas. ¿</w:t>
            </w:r>
            <w:proofErr w:type="gramStart"/>
            <w:r w:rsidRPr="00BE66DA">
              <w:rPr>
                <w:sz w:val="18"/>
                <w:szCs w:val="16"/>
              </w:rPr>
              <w:t>es</w:t>
            </w:r>
            <w:proofErr w:type="gramEnd"/>
            <w:r w:rsidRPr="00BE66DA">
              <w:rPr>
                <w:sz w:val="18"/>
                <w:szCs w:val="16"/>
              </w:rPr>
              <w:t xml:space="preserve"> obligatorio que sean 5G y con pantalla al menos de 5,5 pulgadas?. En su defecto, que requisitos mínimos deberían cumplir</w:t>
            </w:r>
            <w:proofErr w:type="gramStart"/>
            <w:r w:rsidRPr="00BE66DA">
              <w:rPr>
                <w:sz w:val="18"/>
                <w:szCs w:val="16"/>
              </w:rPr>
              <w:t>?.</w:t>
            </w:r>
            <w:proofErr w:type="gramEnd"/>
            <w:r w:rsidRPr="00BE66DA">
              <w:rPr>
                <w:sz w:val="18"/>
                <w:szCs w:val="16"/>
              </w:rPr>
              <w:t xml:space="preserve"> Gracias</w:t>
            </w:r>
          </w:p>
        </w:tc>
        <w:tc>
          <w:tcPr>
            <w:tcW w:w="6237" w:type="dxa"/>
            <w:vAlign w:val="center"/>
          </w:tcPr>
          <w:p w:rsidR="00BE66DA" w:rsidRPr="00BE66DA" w:rsidRDefault="00BE66DA" w:rsidP="00BE66DA">
            <w:pPr>
              <w:spacing w:before="40" w:after="40"/>
              <w:rPr>
                <w:sz w:val="18"/>
              </w:rPr>
            </w:pPr>
            <w:r w:rsidRPr="00BE66DA">
              <w:rPr>
                <w:sz w:val="18"/>
              </w:rPr>
              <w:t xml:space="preserve">Buenos días, </w:t>
            </w:r>
          </w:p>
          <w:p w:rsidR="00BE66DA" w:rsidRPr="00BE66DA" w:rsidRDefault="00BE66DA" w:rsidP="00BE66DA">
            <w:pPr>
              <w:spacing w:before="40" w:after="40"/>
              <w:rPr>
                <w:sz w:val="18"/>
              </w:rPr>
            </w:pPr>
          </w:p>
          <w:p w:rsidR="00BE66DA" w:rsidRPr="00BE66DA" w:rsidRDefault="00BE66DA" w:rsidP="00BE66DA">
            <w:pPr>
              <w:spacing w:before="40" w:after="40"/>
              <w:rPr>
                <w:sz w:val="18"/>
              </w:rPr>
            </w:pPr>
            <w:r w:rsidRPr="00BE66DA">
              <w:rPr>
                <w:sz w:val="18"/>
              </w:rPr>
              <w:t xml:space="preserve">Se ha procedido </w:t>
            </w:r>
            <w:proofErr w:type="spellStart"/>
            <w:r w:rsidRPr="00BE66DA">
              <w:rPr>
                <w:sz w:val="18"/>
              </w:rPr>
              <w:t>ha</w:t>
            </w:r>
            <w:proofErr w:type="spellEnd"/>
            <w:r w:rsidRPr="00BE66DA">
              <w:rPr>
                <w:sz w:val="18"/>
              </w:rPr>
              <w:t xml:space="preserve"> rectificar los Pliegos y levantar la suspensión de la licitación.</w:t>
            </w:r>
          </w:p>
          <w:p w:rsidR="00BE66DA" w:rsidRPr="00BE66DA" w:rsidRDefault="00BE66DA" w:rsidP="00BE66DA">
            <w:pPr>
              <w:spacing w:before="40" w:after="40"/>
              <w:rPr>
                <w:sz w:val="18"/>
              </w:rPr>
            </w:pPr>
          </w:p>
          <w:p w:rsidR="00BE66DA" w:rsidRPr="00C077D8" w:rsidRDefault="00BE66DA" w:rsidP="00BE66DA">
            <w:pPr>
              <w:spacing w:before="40" w:after="40"/>
              <w:rPr>
                <w:sz w:val="18"/>
              </w:rPr>
            </w:pPr>
            <w:r w:rsidRPr="00BE66DA">
              <w:rPr>
                <w:sz w:val="18"/>
              </w:rPr>
              <w:t>Saludos</w:t>
            </w:r>
          </w:p>
        </w:tc>
      </w:tr>
      <w:tr w:rsidR="00BE66DA" w:rsidRPr="00147EBB" w:rsidTr="00642609">
        <w:trPr>
          <w:trHeight w:val="1337"/>
        </w:trPr>
        <w:tc>
          <w:tcPr>
            <w:tcW w:w="675" w:type="dxa"/>
            <w:vAlign w:val="center"/>
          </w:tcPr>
          <w:p w:rsidR="00BE66DA" w:rsidRDefault="00BE66DA" w:rsidP="00642609">
            <w:pPr>
              <w:spacing w:before="40" w:after="40"/>
              <w:jc w:val="center"/>
              <w:rPr>
                <w:sz w:val="18"/>
                <w:szCs w:val="16"/>
              </w:rPr>
            </w:pPr>
            <w:r>
              <w:rPr>
                <w:sz w:val="18"/>
                <w:szCs w:val="16"/>
              </w:rPr>
              <w:t>2</w:t>
            </w:r>
          </w:p>
        </w:tc>
        <w:tc>
          <w:tcPr>
            <w:tcW w:w="6946" w:type="dxa"/>
            <w:gridSpan w:val="2"/>
            <w:vAlign w:val="center"/>
          </w:tcPr>
          <w:p w:rsidR="00BE66DA" w:rsidRPr="00147EBB" w:rsidRDefault="00BE66DA" w:rsidP="00BE66DA">
            <w:pPr>
              <w:spacing w:before="40" w:after="40"/>
              <w:jc w:val="left"/>
              <w:rPr>
                <w:sz w:val="18"/>
                <w:szCs w:val="16"/>
              </w:rPr>
            </w:pPr>
            <w:r w:rsidRPr="00BE66DA">
              <w:rPr>
                <w:sz w:val="18"/>
                <w:szCs w:val="16"/>
              </w:rPr>
              <w:t>Buenos días, en la pagina 14 y 15 indican en los cuadros de precio un porcentaje de IGIC del 3%. ¿Qué porcentaje de IGIC hay que imputar en el anexo VII correspondiente a la oferta económica</w:t>
            </w:r>
            <w:proofErr w:type="gramStart"/>
            <w:r w:rsidRPr="00BE66DA">
              <w:rPr>
                <w:sz w:val="18"/>
                <w:szCs w:val="16"/>
              </w:rPr>
              <w:t>?.</w:t>
            </w:r>
            <w:proofErr w:type="gramEnd"/>
            <w:r w:rsidRPr="00BE66DA">
              <w:rPr>
                <w:sz w:val="18"/>
                <w:szCs w:val="16"/>
              </w:rPr>
              <w:t xml:space="preserve"> Generalmente el IGIC de estos servicios es del 7%. ¿Pueden aclarar y/ ó corregir si procede? gracias</w:t>
            </w:r>
          </w:p>
        </w:tc>
        <w:tc>
          <w:tcPr>
            <w:tcW w:w="6237" w:type="dxa"/>
            <w:vAlign w:val="center"/>
          </w:tcPr>
          <w:p w:rsidR="00BE66DA" w:rsidRPr="00BE66DA" w:rsidRDefault="00BE66DA" w:rsidP="00BE66DA">
            <w:pPr>
              <w:spacing w:before="40" w:after="40"/>
              <w:rPr>
                <w:sz w:val="18"/>
              </w:rPr>
            </w:pPr>
            <w:r w:rsidRPr="00BE66DA">
              <w:rPr>
                <w:sz w:val="18"/>
              </w:rPr>
              <w:t xml:space="preserve">Buenos días, </w:t>
            </w:r>
          </w:p>
          <w:p w:rsidR="00BE66DA" w:rsidRPr="00BE66DA" w:rsidRDefault="00BE66DA" w:rsidP="00BE66DA">
            <w:pPr>
              <w:spacing w:before="40" w:after="40"/>
              <w:rPr>
                <w:sz w:val="18"/>
              </w:rPr>
            </w:pPr>
            <w:r w:rsidRPr="00BE66DA">
              <w:rPr>
                <w:sz w:val="18"/>
              </w:rPr>
              <w:t xml:space="preserve">Se ha procedido </w:t>
            </w:r>
            <w:proofErr w:type="spellStart"/>
            <w:r w:rsidRPr="00BE66DA">
              <w:rPr>
                <w:sz w:val="18"/>
              </w:rPr>
              <w:t>ha</w:t>
            </w:r>
            <w:proofErr w:type="spellEnd"/>
            <w:r w:rsidRPr="00BE66DA">
              <w:rPr>
                <w:sz w:val="18"/>
              </w:rPr>
              <w:t xml:space="preserve"> rectificar los Pliegos y levantar la suspensión de la licitación.</w:t>
            </w:r>
          </w:p>
          <w:p w:rsidR="00BE66DA" w:rsidRPr="00147EBB" w:rsidRDefault="00BE66DA" w:rsidP="00BE66DA">
            <w:pPr>
              <w:spacing w:before="40" w:after="40"/>
              <w:rPr>
                <w:sz w:val="18"/>
              </w:rPr>
            </w:pPr>
            <w:r w:rsidRPr="00BE66DA">
              <w:rPr>
                <w:sz w:val="18"/>
              </w:rPr>
              <w:t>Saludos</w:t>
            </w:r>
          </w:p>
        </w:tc>
      </w:tr>
      <w:tr w:rsidR="00BE66DA" w:rsidRPr="00147EBB" w:rsidTr="00642609">
        <w:trPr>
          <w:trHeight w:val="1337"/>
        </w:trPr>
        <w:tc>
          <w:tcPr>
            <w:tcW w:w="675" w:type="dxa"/>
            <w:vAlign w:val="center"/>
          </w:tcPr>
          <w:p w:rsidR="00BE66DA" w:rsidRDefault="00BE66DA" w:rsidP="00642609">
            <w:pPr>
              <w:spacing w:before="40" w:after="40"/>
              <w:jc w:val="center"/>
              <w:rPr>
                <w:sz w:val="18"/>
                <w:szCs w:val="16"/>
              </w:rPr>
            </w:pPr>
            <w:r>
              <w:rPr>
                <w:sz w:val="18"/>
                <w:szCs w:val="16"/>
              </w:rPr>
              <w:t>3</w:t>
            </w:r>
          </w:p>
        </w:tc>
        <w:tc>
          <w:tcPr>
            <w:tcW w:w="6946" w:type="dxa"/>
            <w:gridSpan w:val="2"/>
            <w:vAlign w:val="center"/>
          </w:tcPr>
          <w:p w:rsidR="00BE66DA" w:rsidRPr="00BE66DA" w:rsidRDefault="00BE66DA" w:rsidP="00BE66DA">
            <w:pPr>
              <w:spacing w:before="40" w:after="40"/>
              <w:jc w:val="left"/>
              <w:rPr>
                <w:sz w:val="18"/>
                <w:szCs w:val="16"/>
              </w:rPr>
            </w:pPr>
            <w:r w:rsidRPr="00BE66DA">
              <w:rPr>
                <w:sz w:val="18"/>
                <w:szCs w:val="16"/>
              </w:rPr>
              <w:t xml:space="preserve">Buenas tardes, </w:t>
            </w:r>
          </w:p>
          <w:p w:rsidR="00BE66DA" w:rsidRPr="00147EBB" w:rsidRDefault="00BE66DA" w:rsidP="00BE66DA">
            <w:pPr>
              <w:spacing w:before="40" w:after="40"/>
              <w:jc w:val="left"/>
              <w:rPr>
                <w:sz w:val="18"/>
                <w:szCs w:val="16"/>
              </w:rPr>
            </w:pPr>
            <w:r w:rsidRPr="00BE66DA">
              <w:rPr>
                <w:sz w:val="18"/>
                <w:szCs w:val="16"/>
              </w:rPr>
              <w:t>Según PCAP y el documento de Aprobación del Expediente, para el LOTE N</w:t>
            </w:r>
            <w:proofErr w:type="gramStart"/>
            <w:r w:rsidRPr="00BE66DA">
              <w:rPr>
                <w:sz w:val="18"/>
                <w:szCs w:val="16"/>
              </w:rPr>
              <w:t>.º</w:t>
            </w:r>
            <w:proofErr w:type="gramEnd"/>
            <w:r w:rsidRPr="00BE66DA">
              <w:rPr>
                <w:sz w:val="18"/>
                <w:szCs w:val="16"/>
              </w:rPr>
              <w:t xml:space="preserve"> 1: SERVICIOS DE TELEFONÍA, se ha conformado el valor estimado del contrato a través de los precios unitarios máximos  de las "Líneas 5G de voz y datos", pero no se detallan ni indican precios unitarios máximos de otros servicios requeridos y que se deben ofertar obligatoriamente según PPT como son los servicios de "centralita en la nube, fax virtual y plataforma de SMS". Estos servicios requeridos (centralita </w:t>
            </w:r>
            <w:r w:rsidRPr="00BE66DA">
              <w:rPr>
                <w:sz w:val="18"/>
                <w:szCs w:val="16"/>
              </w:rPr>
              <w:lastRenderedPageBreak/>
              <w:t>en la nube, fax virtual y plataforma de SMS) en PPT tampoco se detallan ni describen en el modelo de respuesta (ANEXO VII) al concurso para indicar su precio unitario ofertado. ¿Podrían confirmar si los campos del ANEXO VII están correctos, o deberían incluir estos 3 servicios requeridos y que debemos obligatoriamente ofertar?, ya que estos servicios requeridos NO son gratuitos y suponen un incremento en los servicios ofertados según requerimientos de cumplimiento obligatorio. Saludos</w:t>
            </w:r>
          </w:p>
        </w:tc>
        <w:tc>
          <w:tcPr>
            <w:tcW w:w="6237" w:type="dxa"/>
            <w:vAlign w:val="center"/>
          </w:tcPr>
          <w:p w:rsidR="00BE66DA" w:rsidRPr="00BE66DA" w:rsidRDefault="00BE66DA" w:rsidP="00BE66DA">
            <w:pPr>
              <w:spacing w:before="40" w:after="40"/>
              <w:rPr>
                <w:sz w:val="18"/>
              </w:rPr>
            </w:pPr>
            <w:r w:rsidRPr="00BE66DA">
              <w:rPr>
                <w:sz w:val="18"/>
              </w:rPr>
              <w:lastRenderedPageBreak/>
              <w:t>Buenos días,</w:t>
            </w:r>
          </w:p>
          <w:p w:rsidR="00BE66DA" w:rsidRPr="00BE66DA" w:rsidRDefault="00BE66DA" w:rsidP="00BE66DA">
            <w:pPr>
              <w:spacing w:before="40" w:after="40"/>
              <w:rPr>
                <w:sz w:val="18"/>
              </w:rPr>
            </w:pPr>
          </w:p>
          <w:p w:rsidR="00BE66DA" w:rsidRPr="00BE66DA" w:rsidRDefault="00BE66DA" w:rsidP="00BE66DA">
            <w:pPr>
              <w:spacing w:before="40" w:after="40"/>
              <w:rPr>
                <w:sz w:val="18"/>
              </w:rPr>
            </w:pPr>
            <w:r w:rsidRPr="00BE66DA">
              <w:rPr>
                <w:sz w:val="18"/>
              </w:rPr>
              <w:t>Los servicios requeridos son obligatorios y deben estar incluidos en los precios ofertados en el Anexo VII.</w:t>
            </w:r>
          </w:p>
          <w:p w:rsidR="00BE66DA" w:rsidRPr="00BE66DA" w:rsidRDefault="00BE66DA" w:rsidP="00BE66DA">
            <w:pPr>
              <w:spacing w:before="40" w:after="40"/>
              <w:rPr>
                <w:sz w:val="18"/>
              </w:rPr>
            </w:pPr>
          </w:p>
          <w:p w:rsidR="00BE66DA" w:rsidRPr="00147EBB" w:rsidRDefault="00BE66DA" w:rsidP="00BE66DA">
            <w:pPr>
              <w:spacing w:before="40" w:after="40"/>
              <w:rPr>
                <w:sz w:val="18"/>
              </w:rPr>
            </w:pPr>
            <w:r w:rsidRPr="00BE66DA">
              <w:rPr>
                <w:sz w:val="18"/>
              </w:rPr>
              <w:t>Saludos.</w:t>
            </w:r>
          </w:p>
        </w:tc>
      </w:tr>
      <w:tr w:rsidR="00BE66DA" w:rsidRPr="00147EBB" w:rsidTr="00642609">
        <w:trPr>
          <w:trHeight w:val="1337"/>
        </w:trPr>
        <w:tc>
          <w:tcPr>
            <w:tcW w:w="675" w:type="dxa"/>
            <w:vAlign w:val="center"/>
          </w:tcPr>
          <w:p w:rsidR="00BE66DA" w:rsidRDefault="00BE66DA" w:rsidP="00642609">
            <w:pPr>
              <w:spacing w:before="40" w:after="40"/>
              <w:jc w:val="center"/>
              <w:rPr>
                <w:sz w:val="18"/>
                <w:szCs w:val="16"/>
              </w:rPr>
            </w:pPr>
            <w:r>
              <w:rPr>
                <w:sz w:val="18"/>
                <w:szCs w:val="16"/>
              </w:rPr>
              <w:lastRenderedPageBreak/>
              <w:t>4</w:t>
            </w:r>
          </w:p>
        </w:tc>
        <w:tc>
          <w:tcPr>
            <w:tcW w:w="6946" w:type="dxa"/>
            <w:gridSpan w:val="2"/>
            <w:vAlign w:val="center"/>
          </w:tcPr>
          <w:p w:rsidR="00BE66DA" w:rsidRPr="00147EBB" w:rsidRDefault="00BE66DA" w:rsidP="00642609">
            <w:pPr>
              <w:spacing w:before="40" w:after="40"/>
              <w:jc w:val="left"/>
              <w:rPr>
                <w:sz w:val="18"/>
                <w:szCs w:val="16"/>
              </w:rPr>
            </w:pPr>
            <w:r w:rsidRPr="00BE66DA">
              <w:rPr>
                <w:sz w:val="18"/>
                <w:szCs w:val="16"/>
              </w:rPr>
              <w:t xml:space="preserve">Buenos días. Se dice en el </w:t>
            </w:r>
            <w:proofErr w:type="spellStart"/>
            <w:r w:rsidRPr="00BE66DA">
              <w:rPr>
                <w:sz w:val="18"/>
                <w:szCs w:val="16"/>
              </w:rPr>
              <w:t>ppt</w:t>
            </w:r>
            <w:proofErr w:type="spellEnd"/>
            <w:r w:rsidRPr="00BE66DA">
              <w:rPr>
                <w:sz w:val="18"/>
                <w:szCs w:val="16"/>
              </w:rPr>
              <w:t xml:space="preserve"> que hay que portar 12 fijos, tienen estas líneas funcionalidades avanzadas de centralita</w:t>
            </w:r>
            <w:proofErr w:type="gramStart"/>
            <w:r w:rsidRPr="00BE66DA">
              <w:rPr>
                <w:sz w:val="18"/>
                <w:szCs w:val="16"/>
              </w:rPr>
              <w:t>?</w:t>
            </w:r>
            <w:proofErr w:type="gramEnd"/>
            <w:r w:rsidRPr="00BE66DA">
              <w:rPr>
                <w:sz w:val="18"/>
                <w:szCs w:val="16"/>
              </w:rPr>
              <w:t xml:space="preserve"> o solo se necesitan para dar número fijo a una línea móvil? Gracias</w:t>
            </w:r>
          </w:p>
        </w:tc>
        <w:tc>
          <w:tcPr>
            <w:tcW w:w="6237" w:type="dxa"/>
            <w:vAlign w:val="center"/>
          </w:tcPr>
          <w:p w:rsidR="00BE66DA" w:rsidRPr="00BE66DA" w:rsidRDefault="00BE66DA" w:rsidP="00BE66DA">
            <w:pPr>
              <w:spacing w:before="40" w:after="40"/>
              <w:rPr>
                <w:sz w:val="18"/>
              </w:rPr>
            </w:pPr>
            <w:r w:rsidRPr="00BE66DA">
              <w:rPr>
                <w:sz w:val="18"/>
              </w:rPr>
              <w:t>Buenos días,</w:t>
            </w:r>
          </w:p>
          <w:p w:rsidR="00BE66DA" w:rsidRPr="00BE66DA" w:rsidRDefault="00BE66DA" w:rsidP="00BE66DA">
            <w:pPr>
              <w:spacing w:before="40" w:after="40"/>
              <w:rPr>
                <w:sz w:val="18"/>
              </w:rPr>
            </w:pPr>
            <w:r w:rsidRPr="00BE66DA">
              <w:rPr>
                <w:sz w:val="18"/>
              </w:rPr>
              <w:t>Estas líneas fijas, estarían asociadas a las líneas de cabecera con funcionalidades avanzadas de centralita.</w:t>
            </w:r>
          </w:p>
          <w:p w:rsidR="00BE66DA" w:rsidRPr="00147EBB" w:rsidRDefault="00BE66DA" w:rsidP="00BE66DA">
            <w:pPr>
              <w:spacing w:before="40" w:after="40"/>
              <w:rPr>
                <w:sz w:val="18"/>
              </w:rPr>
            </w:pPr>
            <w:r w:rsidRPr="00BE66DA">
              <w:rPr>
                <w:sz w:val="18"/>
              </w:rPr>
              <w:t>Saludos</w:t>
            </w:r>
          </w:p>
        </w:tc>
      </w:tr>
      <w:tr w:rsidR="00BE66DA" w:rsidRPr="00147EBB" w:rsidTr="00642609">
        <w:trPr>
          <w:trHeight w:val="1337"/>
        </w:trPr>
        <w:tc>
          <w:tcPr>
            <w:tcW w:w="675" w:type="dxa"/>
            <w:vAlign w:val="center"/>
          </w:tcPr>
          <w:p w:rsidR="00BE66DA" w:rsidRDefault="00BE66DA" w:rsidP="00642609">
            <w:pPr>
              <w:spacing w:before="40" w:after="40"/>
              <w:jc w:val="center"/>
              <w:rPr>
                <w:sz w:val="18"/>
                <w:szCs w:val="16"/>
              </w:rPr>
            </w:pPr>
            <w:r>
              <w:rPr>
                <w:sz w:val="18"/>
                <w:szCs w:val="16"/>
              </w:rPr>
              <w:t>5</w:t>
            </w:r>
          </w:p>
        </w:tc>
        <w:tc>
          <w:tcPr>
            <w:tcW w:w="6946" w:type="dxa"/>
            <w:gridSpan w:val="2"/>
            <w:vAlign w:val="center"/>
          </w:tcPr>
          <w:p w:rsidR="00BE66DA" w:rsidRPr="00147EBB" w:rsidRDefault="00BE66DA" w:rsidP="00BE66DA">
            <w:pPr>
              <w:spacing w:before="40" w:after="40"/>
              <w:jc w:val="left"/>
              <w:rPr>
                <w:sz w:val="18"/>
                <w:szCs w:val="16"/>
              </w:rPr>
            </w:pPr>
            <w:r w:rsidRPr="00BE66DA">
              <w:rPr>
                <w:sz w:val="18"/>
                <w:szCs w:val="16"/>
              </w:rPr>
              <w:t xml:space="preserve">Buenos días. Para las líneas de tipo 3, se solicita </w:t>
            </w:r>
            <w:proofErr w:type="spellStart"/>
            <w:r w:rsidRPr="00BE66DA">
              <w:rPr>
                <w:sz w:val="18"/>
                <w:szCs w:val="16"/>
              </w:rPr>
              <w:t>Multisim</w:t>
            </w:r>
            <w:proofErr w:type="spellEnd"/>
            <w:r w:rsidRPr="00BE66DA">
              <w:rPr>
                <w:sz w:val="18"/>
                <w:szCs w:val="16"/>
              </w:rPr>
              <w:t xml:space="preserve">. </w:t>
            </w:r>
            <w:proofErr w:type="gramStart"/>
            <w:r w:rsidRPr="00BE66DA">
              <w:rPr>
                <w:sz w:val="18"/>
                <w:szCs w:val="16"/>
              </w:rPr>
              <w:t>sin</w:t>
            </w:r>
            <w:proofErr w:type="gramEnd"/>
            <w:r w:rsidRPr="00BE66DA">
              <w:rPr>
                <w:sz w:val="18"/>
                <w:szCs w:val="16"/>
              </w:rPr>
              <w:t xml:space="preserve"> embargo, se dice que una línea es con voz y datos y otra solo con datos. </w:t>
            </w:r>
            <w:r>
              <w:rPr>
                <w:sz w:val="18"/>
                <w:szCs w:val="16"/>
              </w:rPr>
              <w:t>¿</w:t>
            </w:r>
            <w:proofErr w:type="gramStart"/>
            <w:r w:rsidRPr="00BE66DA">
              <w:rPr>
                <w:sz w:val="18"/>
                <w:szCs w:val="16"/>
              </w:rPr>
              <w:t>puedes</w:t>
            </w:r>
            <w:proofErr w:type="gramEnd"/>
            <w:r w:rsidRPr="00BE66DA">
              <w:rPr>
                <w:sz w:val="18"/>
                <w:szCs w:val="16"/>
              </w:rPr>
              <w:t xml:space="preserve"> confirmar si hay que mantener la numeración en la </w:t>
            </w:r>
            <w:proofErr w:type="spellStart"/>
            <w:r w:rsidRPr="00BE66DA">
              <w:rPr>
                <w:sz w:val="18"/>
                <w:szCs w:val="16"/>
              </w:rPr>
              <w:t>sim</w:t>
            </w:r>
            <w:proofErr w:type="spellEnd"/>
            <w:r w:rsidRPr="00BE66DA">
              <w:rPr>
                <w:sz w:val="18"/>
                <w:szCs w:val="16"/>
              </w:rPr>
              <w:t xml:space="preserve"> de solo datos? Gracias</w:t>
            </w:r>
          </w:p>
        </w:tc>
        <w:tc>
          <w:tcPr>
            <w:tcW w:w="6237" w:type="dxa"/>
            <w:vAlign w:val="center"/>
          </w:tcPr>
          <w:p w:rsidR="00BE66DA" w:rsidRPr="00BE66DA" w:rsidRDefault="00BE66DA" w:rsidP="00BE66DA">
            <w:pPr>
              <w:spacing w:before="40" w:after="40"/>
              <w:rPr>
                <w:sz w:val="18"/>
              </w:rPr>
            </w:pPr>
            <w:r w:rsidRPr="00BE66DA">
              <w:rPr>
                <w:sz w:val="18"/>
              </w:rPr>
              <w:t>Buenos días,</w:t>
            </w:r>
          </w:p>
          <w:p w:rsidR="00BE66DA" w:rsidRPr="00BE66DA" w:rsidRDefault="00BE66DA" w:rsidP="00BE66DA">
            <w:pPr>
              <w:spacing w:before="40" w:after="40"/>
              <w:rPr>
                <w:sz w:val="18"/>
              </w:rPr>
            </w:pPr>
            <w:r w:rsidRPr="00BE66DA">
              <w:rPr>
                <w:sz w:val="18"/>
              </w:rPr>
              <w:t xml:space="preserve">Las </w:t>
            </w:r>
            <w:proofErr w:type="spellStart"/>
            <w:r w:rsidRPr="00BE66DA">
              <w:rPr>
                <w:sz w:val="18"/>
              </w:rPr>
              <w:t>multisim</w:t>
            </w:r>
            <w:proofErr w:type="spellEnd"/>
            <w:r w:rsidRPr="00BE66DA">
              <w:rPr>
                <w:sz w:val="18"/>
              </w:rPr>
              <w:t xml:space="preserve">, obligatoriamente implica varias SIM para una misma línea, por lo tanto, tendríamos que tener una SIM con voz y datos, y otra con datos </w:t>
            </w:r>
            <w:proofErr w:type="gramStart"/>
            <w:r w:rsidRPr="00BE66DA">
              <w:rPr>
                <w:sz w:val="18"/>
              </w:rPr>
              <w:t>asignadas</w:t>
            </w:r>
            <w:proofErr w:type="gramEnd"/>
            <w:r w:rsidRPr="00BE66DA">
              <w:rPr>
                <w:sz w:val="18"/>
              </w:rPr>
              <w:t xml:space="preserve"> al mismo número. </w:t>
            </w:r>
          </w:p>
          <w:p w:rsidR="00BE66DA" w:rsidRPr="00147EBB" w:rsidRDefault="00BE66DA" w:rsidP="00BE66DA">
            <w:pPr>
              <w:spacing w:before="40" w:after="40"/>
              <w:rPr>
                <w:sz w:val="18"/>
              </w:rPr>
            </w:pPr>
            <w:r w:rsidRPr="00BE66DA">
              <w:rPr>
                <w:sz w:val="18"/>
              </w:rPr>
              <w:t>Saludos</w:t>
            </w:r>
          </w:p>
        </w:tc>
      </w:tr>
      <w:tr w:rsidR="00F81869" w:rsidRPr="007E21C8" w:rsidTr="00642609">
        <w:trPr>
          <w:trHeight w:val="473"/>
        </w:trPr>
        <w:tc>
          <w:tcPr>
            <w:tcW w:w="13858" w:type="dxa"/>
            <w:gridSpan w:val="4"/>
            <w:shd w:val="clear" w:color="auto" w:fill="BFBFBF" w:themeFill="background1" w:themeFillShade="BF"/>
            <w:vAlign w:val="center"/>
          </w:tcPr>
          <w:p w:rsidR="00F81869" w:rsidRPr="007E21C8" w:rsidRDefault="00F81869" w:rsidP="00F81869">
            <w:pPr>
              <w:spacing w:before="40" w:after="40"/>
              <w:jc w:val="left"/>
              <w:rPr>
                <w:b/>
                <w:szCs w:val="20"/>
              </w:rPr>
            </w:pPr>
            <w:r w:rsidRPr="007E21C8">
              <w:rPr>
                <w:b/>
                <w:szCs w:val="20"/>
              </w:rPr>
              <w:t>Expediente: 20</w:t>
            </w:r>
            <w:r>
              <w:rPr>
                <w:b/>
                <w:szCs w:val="20"/>
              </w:rPr>
              <w:t>23</w:t>
            </w:r>
            <w:r w:rsidRPr="007E21C8">
              <w:rPr>
                <w:b/>
                <w:szCs w:val="20"/>
              </w:rPr>
              <w:t>/00</w:t>
            </w:r>
            <w:r>
              <w:rPr>
                <w:b/>
                <w:szCs w:val="20"/>
              </w:rPr>
              <w:t xml:space="preserve">2246 </w:t>
            </w:r>
            <w:r w:rsidRPr="00F81869">
              <w:rPr>
                <w:b/>
                <w:szCs w:val="20"/>
              </w:rPr>
              <w:t xml:space="preserve">Suministro de energía eléctrica en baja tensión de las instalaciones del Consorcio </w:t>
            </w:r>
          </w:p>
        </w:tc>
      </w:tr>
      <w:tr w:rsidR="00F81869" w:rsidRPr="0034193A" w:rsidTr="004E39A8">
        <w:tc>
          <w:tcPr>
            <w:tcW w:w="6946" w:type="dxa"/>
            <w:gridSpan w:val="2"/>
            <w:shd w:val="clear" w:color="auto" w:fill="BFBFBF" w:themeFill="background1" w:themeFillShade="BF"/>
          </w:tcPr>
          <w:p w:rsidR="00F81869" w:rsidRPr="0034193A" w:rsidRDefault="00F81869" w:rsidP="00642609">
            <w:pPr>
              <w:spacing w:before="40" w:after="40"/>
              <w:jc w:val="center"/>
              <w:rPr>
                <w:b/>
              </w:rPr>
            </w:pPr>
            <w:r w:rsidRPr="0034193A">
              <w:rPr>
                <w:b/>
              </w:rPr>
              <w:t>Pregunta</w:t>
            </w:r>
          </w:p>
        </w:tc>
        <w:tc>
          <w:tcPr>
            <w:tcW w:w="6912" w:type="dxa"/>
            <w:gridSpan w:val="2"/>
            <w:shd w:val="clear" w:color="auto" w:fill="BFBFBF" w:themeFill="background1" w:themeFillShade="BF"/>
          </w:tcPr>
          <w:p w:rsidR="00F81869" w:rsidRPr="0034193A" w:rsidRDefault="00F81869" w:rsidP="00642609">
            <w:pPr>
              <w:spacing w:before="40" w:after="40"/>
              <w:jc w:val="center"/>
              <w:rPr>
                <w:b/>
              </w:rPr>
            </w:pPr>
            <w:r w:rsidRPr="0034193A">
              <w:rPr>
                <w:b/>
              </w:rPr>
              <w:t>Respuesta</w:t>
            </w:r>
          </w:p>
        </w:tc>
      </w:tr>
      <w:tr w:rsidR="00F81869" w:rsidRPr="00C077D8" w:rsidTr="004E39A8">
        <w:tc>
          <w:tcPr>
            <w:tcW w:w="6946" w:type="dxa"/>
            <w:gridSpan w:val="2"/>
            <w:vAlign w:val="center"/>
          </w:tcPr>
          <w:p w:rsidR="00F81869" w:rsidRPr="00F81869" w:rsidRDefault="00F81869" w:rsidP="00F81869">
            <w:pPr>
              <w:spacing w:before="40" w:after="40"/>
              <w:jc w:val="left"/>
              <w:rPr>
                <w:sz w:val="18"/>
                <w:szCs w:val="16"/>
              </w:rPr>
            </w:pPr>
            <w:r w:rsidRPr="00F81869">
              <w:rPr>
                <w:sz w:val="18"/>
                <w:szCs w:val="16"/>
              </w:rPr>
              <w:t>Buenos días</w:t>
            </w:r>
          </w:p>
          <w:p w:rsidR="00F81869" w:rsidRPr="00F81869" w:rsidRDefault="00F81869" w:rsidP="00F81869">
            <w:pPr>
              <w:spacing w:before="40" w:after="40"/>
              <w:jc w:val="left"/>
              <w:rPr>
                <w:sz w:val="18"/>
                <w:szCs w:val="16"/>
              </w:rPr>
            </w:pPr>
            <w:r w:rsidRPr="00F81869">
              <w:rPr>
                <w:sz w:val="18"/>
                <w:szCs w:val="16"/>
              </w:rPr>
              <w:t xml:space="preserve">CUESTIONES A CONSULTAR AL ÓRGANO DE CONTRATACIÓN </w:t>
            </w:r>
          </w:p>
          <w:p w:rsidR="00F81869" w:rsidRPr="00C077D8" w:rsidRDefault="00F81869" w:rsidP="00F81869">
            <w:pPr>
              <w:spacing w:before="40" w:after="40"/>
              <w:jc w:val="left"/>
              <w:rPr>
                <w:sz w:val="18"/>
                <w:szCs w:val="16"/>
              </w:rPr>
            </w:pPr>
            <w:r w:rsidRPr="00F81869">
              <w:rPr>
                <w:sz w:val="18"/>
                <w:szCs w:val="16"/>
              </w:rPr>
              <w:t>1. Solvencia económica y financiera: Según la cláusula 4.3 del PCAP, se acreditará por el medio "marcado con una X", pero no se ha marcado ninguno de los 2 que constan en dicha cláusula. Por ello, se recomienda aclarar con el órgano de contratación si dicha solvencia ha de acreditarse por ambos medios, o solo uno de ello, y en este último caso por cuál de los dos.</w:t>
            </w:r>
          </w:p>
        </w:tc>
        <w:tc>
          <w:tcPr>
            <w:tcW w:w="6912" w:type="dxa"/>
            <w:gridSpan w:val="2"/>
            <w:vAlign w:val="center"/>
          </w:tcPr>
          <w:p w:rsidR="00F81869" w:rsidRPr="00F81869" w:rsidRDefault="00F81869" w:rsidP="00F81869">
            <w:pPr>
              <w:spacing w:before="40" w:after="40"/>
              <w:rPr>
                <w:sz w:val="18"/>
              </w:rPr>
            </w:pPr>
            <w:r w:rsidRPr="00F81869">
              <w:rPr>
                <w:sz w:val="18"/>
              </w:rPr>
              <w:t xml:space="preserve">Buenos días, </w:t>
            </w:r>
          </w:p>
          <w:p w:rsidR="00F81869" w:rsidRPr="00F81869" w:rsidRDefault="00F81869" w:rsidP="00F81869">
            <w:pPr>
              <w:spacing w:before="40" w:after="40"/>
              <w:rPr>
                <w:sz w:val="18"/>
              </w:rPr>
            </w:pPr>
            <w:r w:rsidRPr="00F81869">
              <w:rPr>
                <w:sz w:val="18"/>
              </w:rPr>
              <w:t>La solvencia económica y financiera se acreditará por alguno de los medios expuestos, o volumen anual de negocios o patrimonio neto, el que decida la empresa, pero esta acreditación sólo la tendrá que realizar el propuesto como adjudicatario, en esta primera fase sólo se solicita la declaración responsable de cumplimiento de los requisitos a través del DEUC.</w:t>
            </w:r>
          </w:p>
          <w:p w:rsidR="00F81869" w:rsidRPr="00C077D8" w:rsidRDefault="00F81869" w:rsidP="00F81869">
            <w:pPr>
              <w:spacing w:before="40" w:after="40"/>
              <w:rPr>
                <w:sz w:val="18"/>
              </w:rPr>
            </w:pPr>
            <w:r w:rsidRPr="00F81869">
              <w:rPr>
                <w:sz w:val="18"/>
              </w:rPr>
              <w:t>Saludos</w:t>
            </w:r>
          </w:p>
        </w:tc>
      </w:tr>
      <w:tr w:rsidR="00642609" w:rsidRPr="007E21C8" w:rsidTr="00642609">
        <w:trPr>
          <w:trHeight w:val="473"/>
        </w:trPr>
        <w:tc>
          <w:tcPr>
            <w:tcW w:w="13858" w:type="dxa"/>
            <w:gridSpan w:val="4"/>
            <w:shd w:val="clear" w:color="auto" w:fill="BFBFBF" w:themeFill="background1" w:themeFillShade="BF"/>
            <w:vAlign w:val="center"/>
          </w:tcPr>
          <w:p w:rsidR="00642609" w:rsidRPr="007E21C8" w:rsidRDefault="00642609" w:rsidP="004E39A8">
            <w:pPr>
              <w:spacing w:before="40" w:after="40"/>
              <w:jc w:val="left"/>
              <w:rPr>
                <w:b/>
                <w:szCs w:val="20"/>
              </w:rPr>
            </w:pPr>
            <w:r w:rsidRPr="007E21C8">
              <w:rPr>
                <w:b/>
                <w:szCs w:val="20"/>
              </w:rPr>
              <w:t>Expediente: 20</w:t>
            </w:r>
            <w:r>
              <w:rPr>
                <w:b/>
                <w:szCs w:val="20"/>
              </w:rPr>
              <w:t>2</w:t>
            </w:r>
            <w:r w:rsidR="004E39A8">
              <w:rPr>
                <w:b/>
                <w:szCs w:val="20"/>
              </w:rPr>
              <w:t>4</w:t>
            </w:r>
            <w:r w:rsidRPr="007E21C8">
              <w:rPr>
                <w:b/>
                <w:szCs w:val="20"/>
              </w:rPr>
              <w:t>/00</w:t>
            </w:r>
            <w:r w:rsidR="004E39A8">
              <w:rPr>
                <w:b/>
                <w:szCs w:val="20"/>
              </w:rPr>
              <w:t>0075</w:t>
            </w:r>
            <w:r>
              <w:rPr>
                <w:b/>
                <w:szCs w:val="20"/>
              </w:rPr>
              <w:t xml:space="preserve"> </w:t>
            </w:r>
            <w:r w:rsidR="004E39A8" w:rsidRPr="004E39A8">
              <w:rPr>
                <w:b/>
                <w:szCs w:val="20"/>
              </w:rPr>
              <w:t>Servicio de mantenimiento informático del Consorcio</w:t>
            </w:r>
          </w:p>
        </w:tc>
      </w:tr>
      <w:tr w:rsidR="00642609" w:rsidRPr="0034193A" w:rsidTr="004E39A8">
        <w:tc>
          <w:tcPr>
            <w:tcW w:w="6946" w:type="dxa"/>
            <w:gridSpan w:val="2"/>
            <w:shd w:val="clear" w:color="auto" w:fill="BFBFBF" w:themeFill="background1" w:themeFillShade="BF"/>
          </w:tcPr>
          <w:p w:rsidR="00642609" w:rsidRPr="0034193A" w:rsidRDefault="00642609" w:rsidP="00642609">
            <w:pPr>
              <w:spacing w:before="40" w:after="40"/>
              <w:jc w:val="center"/>
              <w:rPr>
                <w:b/>
              </w:rPr>
            </w:pPr>
            <w:r w:rsidRPr="0034193A">
              <w:rPr>
                <w:b/>
              </w:rPr>
              <w:t>Pregunta</w:t>
            </w:r>
          </w:p>
        </w:tc>
        <w:tc>
          <w:tcPr>
            <w:tcW w:w="6912" w:type="dxa"/>
            <w:gridSpan w:val="2"/>
            <w:shd w:val="clear" w:color="auto" w:fill="BFBFBF" w:themeFill="background1" w:themeFillShade="BF"/>
          </w:tcPr>
          <w:p w:rsidR="00642609" w:rsidRPr="0034193A" w:rsidRDefault="00642609" w:rsidP="00642609">
            <w:pPr>
              <w:spacing w:before="40" w:after="40"/>
              <w:jc w:val="center"/>
              <w:rPr>
                <w:b/>
              </w:rPr>
            </w:pPr>
            <w:r w:rsidRPr="0034193A">
              <w:rPr>
                <w:b/>
              </w:rPr>
              <w:t>Respuesta</w:t>
            </w:r>
          </w:p>
        </w:tc>
      </w:tr>
      <w:tr w:rsidR="00642609" w:rsidRPr="00C077D8" w:rsidTr="004E39A8">
        <w:tc>
          <w:tcPr>
            <w:tcW w:w="6946" w:type="dxa"/>
            <w:gridSpan w:val="2"/>
            <w:vAlign w:val="center"/>
          </w:tcPr>
          <w:p w:rsidR="004E39A8" w:rsidRPr="004E39A8" w:rsidRDefault="004E39A8" w:rsidP="004E39A8">
            <w:pPr>
              <w:spacing w:before="40" w:after="40"/>
              <w:jc w:val="left"/>
              <w:rPr>
                <w:sz w:val="18"/>
                <w:szCs w:val="16"/>
              </w:rPr>
            </w:pPr>
            <w:r w:rsidRPr="004E39A8">
              <w:rPr>
                <w:sz w:val="18"/>
                <w:szCs w:val="16"/>
              </w:rPr>
              <w:t>Hola, buenos días,</w:t>
            </w:r>
          </w:p>
          <w:p w:rsidR="004E39A8" w:rsidRPr="004E39A8" w:rsidRDefault="004E39A8" w:rsidP="004E39A8">
            <w:pPr>
              <w:spacing w:before="40" w:after="40"/>
              <w:jc w:val="left"/>
              <w:rPr>
                <w:sz w:val="18"/>
                <w:szCs w:val="16"/>
              </w:rPr>
            </w:pPr>
            <w:r w:rsidRPr="004E39A8">
              <w:rPr>
                <w:sz w:val="18"/>
                <w:szCs w:val="16"/>
              </w:rPr>
              <w:lastRenderedPageBreak/>
              <w:t>¿</w:t>
            </w:r>
            <w:r w:rsidR="004A3E5C" w:rsidRPr="004E39A8">
              <w:rPr>
                <w:sz w:val="18"/>
                <w:szCs w:val="16"/>
              </w:rPr>
              <w:t>Nos</w:t>
            </w:r>
            <w:r w:rsidRPr="004E39A8">
              <w:rPr>
                <w:sz w:val="18"/>
                <w:szCs w:val="16"/>
              </w:rPr>
              <w:t xml:space="preserve"> podéis indicar el nº de incidencias aproximadas en un año</w:t>
            </w:r>
            <w:proofErr w:type="gramStart"/>
            <w:r w:rsidRPr="004E39A8">
              <w:rPr>
                <w:sz w:val="18"/>
                <w:szCs w:val="16"/>
              </w:rPr>
              <w:t>?.</w:t>
            </w:r>
            <w:proofErr w:type="gramEnd"/>
          </w:p>
          <w:p w:rsidR="00642609" w:rsidRPr="00C077D8" w:rsidRDefault="004E39A8" w:rsidP="004E39A8">
            <w:pPr>
              <w:spacing w:before="40" w:after="40"/>
              <w:jc w:val="left"/>
              <w:rPr>
                <w:sz w:val="18"/>
                <w:szCs w:val="16"/>
              </w:rPr>
            </w:pPr>
            <w:r w:rsidRPr="004E39A8">
              <w:rPr>
                <w:sz w:val="18"/>
                <w:szCs w:val="16"/>
              </w:rPr>
              <w:t>Gracias</w:t>
            </w:r>
          </w:p>
        </w:tc>
        <w:tc>
          <w:tcPr>
            <w:tcW w:w="6912" w:type="dxa"/>
            <w:gridSpan w:val="2"/>
            <w:vAlign w:val="center"/>
          </w:tcPr>
          <w:p w:rsidR="004E39A8" w:rsidRPr="004E39A8" w:rsidRDefault="004E39A8" w:rsidP="004E39A8">
            <w:pPr>
              <w:spacing w:before="40" w:after="40"/>
              <w:rPr>
                <w:sz w:val="18"/>
              </w:rPr>
            </w:pPr>
            <w:r w:rsidRPr="004E39A8">
              <w:rPr>
                <w:sz w:val="18"/>
              </w:rPr>
              <w:lastRenderedPageBreak/>
              <w:t>Buenos días,</w:t>
            </w:r>
          </w:p>
          <w:p w:rsidR="004E39A8" w:rsidRPr="004E39A8" w:rsidRDefault="004E39A8" w:rsidP="004E39A8">
            <w:pPr>
              <w:spacing w:before="40" w:after="40"/>
              <w:rPr>
                <w:sz w:val="18"/>
              </w:rPr>
            </w:pPr>
            <w:r w:rsidRPr="004E39A8">
              <w:rPr>
                <w:sz w:val="18"/>
              </w:rPr>
              <w:lastRenderedPageBreak/>
              <w:t>En el año 2023 fueron 600, aproximadamente, entre incidencias y tareas.</w:t>
            </w:r>
          </w:p>
          <w:p w:rsidR="00642609" w:rsidRPr="00C077D8" w:rsidRDefault="004E39A8" w:rsidP="004E39A8">
            <w:pPr>
              <w:spacing w:before="40" w:after="40"/>
              <w:rPr>
                <w:sz w:val="18"/>
              </w:rPr>
            </w:pPr>
            <w:r w:rsidRPr="004E39A8">
              <w:rPr>
                <w:sz w:val="18"/>
              </w:rPr>
              <w:t>Saludos</w:t>
            </w:r>
          </w:p>
        </w:tc>
      </w:tr>
    </w:tbl>
    <w:p w:rsidR="00147EBB" w:rsidRDefault="00147EBB" w:rsidP="00147EBB">
      <w:pPr>
        <w:spacing w:before="40" w:after="40"/>
      </w:pPr>
    </w:p>
    <w:p w:rsidR="00147EBB" w:rsidRDefault="00147EBB" w:rsidP="00826998">
      <w:pPr>
        <w:spacing w:before="40" w:after="40"/>
      </w:pPr>
    </w:p>
    <w:sectPr w:rsidR="00147EBB" w:rsidSect="007C3B0F">
      <w:headerReference w:type="default" r:id="rId8"/>
      <w:footerReference w:type="default" r:id="rId9"/>
      <w:pgSz w:w="16838" w:h="11906" w:orient="landscape"/>
      <w:pgMar w:top="1701" w:right="2835"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09" w:rsidRDefault="00642609" w:rsidP="00041E20">
      <w:r>
        <w:separator/>
      </w:r>
    </w:p>
  </w:endnote>
  <w:endnote w:type="continuationSeparator" w:id="0">
    <w:p w:rsidR="00642609" w:rsidRDefault="00642609" w:rsidP="00041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9" w:rsidRDefault="00642609" w:rsidP="004D4C39">
    <w:pPr>
      <w:pStyle w:val="Piedepgina"/>
    </w:pPr>
    <w:r w:rsidRPr="00EA5D0F">
      <w:rPr>
        <w:sz w:val="16"/>
        <w:szCs w:val="16"/>
      </w:rPr>
      <w:t>F</w:t>
    </w:r>
    <w:r>
      <w:rPr>
        <w:sz w:val="16"/>
        <w:szCs w:val="16"/>
      </w:rPr>
      <w:t>echa de publicación: 30/12/2019</w:t>
    </w:r>
    <w:r w:rsidRPr="00EA5D0F">
      <w:rPr>
        <w:sz w:val="16"/>
        <w:szCs w:val="16"/>
      </w:rPr>
      <w:tab/>
    </w:r>
    <w:r>
      <w:rPr>
        <w:sz w:val="16"/>
        <w:szCs w:val="16"/>
      </w:rPr>
      <w:tab/>
    </w:r>
    <w:r w:rsidRPr="00EA5D0F">
      <w:rPr>
        <w:sz w:val="16"/>
        <w:szCs w:val="16"/>
      </w:rPr>
      <w:t xml:space="preserve">Fecha de actualización: </w:t>
    </w:r>
    <w:fldSimple w:instr=" DATE   \* MERGEFORMAT ">
      <w:r w:rsidRPr="00F822C4">
        <w:rPr>
          <w:noProof/>
          <w:sz w:val="16"/>
          <w:szCs w:val="16"/>
        </w:rPr>
        <w:t>03/03/2025</w:t>
      </w:r>
    </w:fldSimple>
  </w:p>
  <w:p w:rsidR="00642609" w:rsidRDefault="00642609" w:rsidP="004D4C39">
    <w:pPr>
      <w:pStyle w:val="Piedepgina"/>
      <w:tabs>
        <w:tab w:val="clear" w:pos="4252"/>
        <w:tab w:val="clear" w:pos="8504"/>
        <w:tab w:val="left" w:pos="10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09" w:rsidRDefault="00642609" w:rsidP="00041E20">
      <w:r>
        <w:separator/>
      </w:r>
    </w:p>
  </w:footnote>
  <w:footnote w:type="continuationSeparator" w:id="0">
    <w:p w:rsidR="00642609" w:rsidRDefault="00642609" w:rsidP="00041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09" w:rsidRDefault="00642609" w:rsidP="00824FBD">
    <w:pPr>
      <w:pStyle w:val="Encabezado"/>
      <w:jc w:val="center"/>
    </w:pPr>
    <w:r>
      <w:rPr>
        <w:noProof/>
        <w:lang w:eastAsia="es-ES"/>
      </w:rPr>
      <w:drawing>
        <wp:inline distT="0" distB="0" distL="0" distR="0">
          <wp:extent cx="2292350" cy="1032014"/>
          <wp:effectExtent l="19050" t="0" r="0" b="0"/>
          <wp:docPr id="2" name="1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
                  <a:stretch>
                    <a:fillRect/>
                  </a:stretch>
                </pic:blipFill>
                <pic:spPr>
                  <a:xfrm>
                    <a:off x="0" y="0"/>
                    <a:ext cx="2292253" cy="103197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041E20"/>
    <w:rsid w:val="00000419"/>
    <w:rsid w:val="000341AC"/>
    <w:rsid w:val="00041E20"/>
    <w:rsid w:val="000A6014"/>
    <w:rsid w:val="000E3AFA"/>
    <w:rsid w:val="00147EBB"/>
    <w:rsid w:val="00171579"/>
    <w:rsid w:val="001A3F4D"/>
    <w:rsid w:val="001D4645"/>
    <w:rsid w:val="00207DF3"/>
    <w:rsid w:val="00252018"/>
    <w:rsid w:val="002E09FF"/>
    <w:rsid w:val="002F4FA0"/>
    <w:rsid w:val="0034193A"/>
    <w:rsid w:val="003447D6"/>
    <w:rsid w:val="00356DE4"/>
    <w:rsid w:val="0039299F"/>
    <w:rsid w:val="003D7B3B"/>
    <w:rsid w:val="004643E4"/>
    <w:rsid w:val="004A3E5C"/>
    <w:rsid w:val="004D04AB"/>
    <w:rsid w:val="004D4C39"/>
    <w:rsid w:val="004D6B20"/>
    <w:rsid w:val="004E39A8"/>
    <w:rsid w:val="00527153"/>
    <w:rsid w:val="005655F2"/>
    <w:rsid w:val="005949FE"/>
    <w:rsid w:val="005A25CA"/>
    <w:rsid w:val="005F7294"/>
    <w:rsid w:val="00607B24"/>
    <w:rsid w:val="00642609"/>
    <w:rsid w:val="0064365B"/>
    <w:rsid w:val="00662789"/>
    <w:rsid w:val="00706467"/>
    <w:rsid w:val="0072032E"/>
    <w:rsid w:val="00786B1A"/>
    <w:rsid w:val="007B3969"/>
    <w:rsid w:val="007C3B0F"/>
    <w:rsid w:val="007E21C8"/>
    <w:rsid w:val="007F4E02"/>
    <w:rsid w:val="00824FBD"/>
    <w:rsid w:val="00826998"/>
    <w:rsid w:val="00870B5F"/>
    <w:rsid w:val="009633F1"/>
    <w:rsid w:val="009676AD"/>
    <w:rsid w:val="009C5F9F"/>
    <w:rsid w:val="009F3EA4"/>
    <w:rsid w:val="00A85E3A"/>
    <w:rsid w:val="00A91181"/>
    <w:rsid w:val="00AD10F3"/>
    <w:rsid w:val="00AF30C9"/>
    <w:rsid w:val="00B05F88"/>
    <w:rsid w:val="00B06755"/>
    <w:rsid w:val="00B764F4"/>
    <w:rsid w:val="00BE66DA"/>
    <w:rsid w:val="00C05E8A"/>
    <w:rsid w:val="00C077D8"/>
    <w:rsid w:val="00C125F8"/>
    <w:rsid w:val="00C312C8"/>
    <w:rsid w:val="00C5066B"/>
    <w:rsid w:val="00C75B45"/>
    <w:rsid w:val="00D01287"/>
    <w:rsid w:val="00D048E6"/>
    <w:rsid w:val="00D4357B"/>
    <w:rsid w:val="00D666FF"/>
    <w:rsid w:val="00D841D0"/>
    <w:rsid w:val="00DC3ACC"/>
    <w:rsid w:val="00DD34A0"/>
    <w:rsid w:val="00DD441D"/>
    <w:rsid w:val="00E90765"/>
    <w:rsid w:val="00E928CB"/>
    <w:rsid w:val="00EA3A1D"/>
    <w:rsid w:val="00F14A5B"/>
    <w:rsid w:val="00F21E35"/>
    <w:rsid w:val="00F81869"/>
    <w:rsid w:val="00F822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20"/>
    <w:pPr>
      <w:spacing w:after="0" w:line="240" w:lineRule="auto"/>
      <w:jc w:val="both"/>
    </w:pPr>
    <w:rPr>
      <w:rFonts w:ascii="Arial" w:hAnsi="Arial"/>
    </w:rPr>
  </w:style>
  <w:style w:type="paragraph" w:styleId="Ttulo1">
    <w:name w:val="heading 1"/>
    <w:basedOn w:val="Normal"/>
    <w:next w:val="Normal"/>
    <w:link w:val="Ttulo1Car"/>
    <w:uiPriority w:val="9"/>
    <w:qFormat/>
    <w:rsid w:val="00041E20"/>
    <w:pPr>
      <w:keepNext/>
      <w:keepLines/>
      <w:spacing w:before="480"/>
      <w:outlineLvl w:val="0"/>
    </w:pPr>
    <w:rPr>
      <w:rFonts w:ascii="Arial Negrita" w:eastAsiaTheme="majorEastAsia" w:hAnsi="Arial Negrita" w:cstheme="majorBidi"/>
      <w:b/>
      <w:bCs/>
      <w:caps/>
      <w:color w:val="FF0000"/>
      <w:sz w:val="28"/>
      <w:szCs w:val="28"/>
    </w:rPr>
  </w:style>
  <w:style w:type="paragraph" w:styleId="Ttulo2">
    <w:name w:val="heading 2"/>
    <w:basedOn w:val="Normal"/>
    <w:next w:val="Normal"/>
    <w:link w:val="Ttulo2Car"/>
    <w:uiPriority w:val="9"/>
    <w:unhideWhenUsed/>
    <w:qFormat/>
    <w:rsid w:val="00041E20"/>
    <w:pPr>
      <w:keepNext/>
      <w:keepLines/>
      <w:spacing w:before="200"/>
      <w:outlineLvl w:val="1"/>
    </w:pPr>
    <w:rPr>
      <w:rFonts w:eastAsiaTheme="majorEastAsia" w:cstheme="majorBidi"/>
      <w:b/>
      <w:bCs/>
      <w:color w:val="FF0000"/>
      <w:sz w:val="24"/>
      <w:szCs w:val="26"/>
    </w:rPr>
  </w:style>
  <w:style w:type="paragraph" w:styleId="Ttulo3">
    <w:name w:val="heading 3"/>
    <w:basedOn w:val="Normal"/>
    <w:next w:val="Normal"/>
    <w:link w:val="Ttulo3Car"/>
    <w:uiPriority w:val="9"/>
    <w:unhideWhenUsed/>
    <w:qFormat/>
    <w:rsid w:val="00041E20"/>
    <w:pPr>
      <w:keepNext/>
      <w:keepLines/>
      <w:outlineLvl w:val="2"/>
    </w:pPr>
    <w:rPr>
      <w:rFonts w:eastAsiaTheme="majorEastAsia" w:cstheme="majorBidi"/>
      <w:b/>
      <w:bCs/>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0"/>
    <w:rPr>
      <w:rFonts w:ascii="Arial Negrita" w:eastAsiaTheme="majorEastAsia" w:hAnsi="Arial Negrita" w:cstheme="majorBidi"/>
      <w:b/>
      <w:bCs/>
      <w:caps/>
      <w:color w:val="FF0000"/>
      <w:sz w:val="28"/>
      <w:szCs w:val="28"/>
    </w:rPr>
  </w:style>
  <w:style w:type="character" w:customStyle="1" w:styleId="Ttulo2Car">
    <w:name w:val="Título 2 Car"/>
    <w:basedOn w:val="Fuentedeprrafopredeter"/>
    <w:link w:val="Ttulo2"/>
    <w:uiPriority w:val="9"/>
    <w:rsid w:val="00041E20"/>
    <w:rPr>
      <w:rFonts w:ascii="Arial" w:eastAsiaTheme="majorEastAsia" w:hAnsi="Arial" w:cstheme="majorBidi"/>
      <w:b/>
      <w:bCs/>
      <w:color w:val="FF0000"/>
      <w:sz w:val="24"/>
      <w:szCs w:val="26"/>
    </w:rPr>
  </w:style>
  <w:style w:type="character" w:customStyle="1" w:styleId="Ttulo3Car">
    <w:name w:val="Título 3 Car"/>
    <w:basedOn w:val="Fuentedeprrafopredeter"/>
    <w:link w:val="Ttulo3"/>
    <w:uiPriority w:val="9"/>
    <w:rsid w:val="00041E20"/>
    <w:rPr>
      <w:rFonts w:ascii="Arial" w:eastAsiaTheme="majorEastAsia" w:hAnsi="Arial" w:cstheme="majorBidi"/>
      <w:b/>
      <w:bCs/>
      <w:u w:val="single"/>
    </w:rPr>
  </w:style>
  <w:style w:type="paragraph" w:styleId="Encabezado">
    <w:name w:val="header"/>
    <w:basedOn w:val="Normal"/>
    <w:link w:val="EncabezadoCar"/>
    <w:uiPriority w:val="99"/>
    <w:semiHidden/>
    <w:unhideWhenUsed/>
    <w:rsid w:val="00041E20"/>
    <w:pPr>
      <w:tabs>
        <w:tab w:val="center" w:pos="4252"/>
        <w:tab w:val="right" w:pos="8504"/>
      </w:tabs>
    </w:pPr>
  </w:style>
  <w:style w:type="character" w:customStyle="1" w:styleId="EncabezadoCar">
    <w:name w:val="Encabezado Car"/>
    <w:basedOn w:val="Fuentedeprrafopredeter"/>
    <w:link w:val="Encabezado"/>
    <w:uiPriority w:val="99"/>
    <w:semiHidden/>
    <w:rsid w:val="00041E20"/>
    <w:rPr>
      <w:rFonts w:ascii="Arial" w:hAnsi="Arial"/>
    </w:rPr>
  </w:style>
  <w:style w:type="paragraph" w:styleId="Piedepgina">
    <w:name w:val="footer"/>
    <w:basedOn w:val="Normal"/>
    <w:link w:val="PiedepginaCar"/>
    <w:uiPriority w:val="99"/>
    <w:semiHidden/>
    <w:unhideWhenUsed/>
    <w:rsid w:val="00041E20"/>
    <w:pPr>
      <w:tabs>
        <w:tab w:val="center" w:pos="4252"/>
        <w:tab w:val="right" w:pos="8504"/>
      </w:tabs>
    </w:pPr>
  </w:style>
  <w:style w:type="character" w:customStyle="1" w:styleId="PiedepginaCar">
    <w:name w:val="Pie de página Car"/>
    <w:basedOn w:val="Fuentedeprrafopredeter"/>
    <w:link w:val="Piedepgina"/>
    <w:uiPriority w:val="99"/>
    <w:semiHidden/>
    <w:rsid w:val="00041E20"/>
    <w:rPr>
      <w:rFonts w:ascii="Arial" w:hAnsi="Arial"/>
    </w:rPr>
  </w:style>
  <w:style w:type="paragraph" w:styleId="Textodeglobo">
    <w:name w:val="Balloon Text"/>
    <w:basedOn w:val="Normal"/>
    <w:link w:val="TextodegloboCar"/>
    <w:uiPriority w:val="99"/>
    <w:semiHidden/>
    <w:unhideWhenUsed/>
    <w:rsid w:val="0004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E20"/>
    <w:rPr>
      <w:rFonts w:ascii="Tahoma" w:hAnsi="Tahoma" w:cs="Tahoma"/>
      <w:sz w:val="16"/>
      <w:szCs w:val="16"/>
    </w:rPr>
  </w:style>
  <w:style w:type="paragraph" w:styleId="NormalWeb">
    <w:name w:val="Normal (Web)"/>
    <w:basedOn w:val="Normal"/>
    <w:uiPriority w:val="99"/>
    <w:semiHidden/>
    <w:unhideWhenUsed/>
    <w:rsid w:val="005949FE"/>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85E3A"/>
    <w:rPr>
      <w:color w:val="0000FF"/>
      <w:u w:val="single"/>
    </w:rPr>
  </w:style>
  <w:style w:type="table" w:styleId="Tablaconcuadrcula">
    <w:name w:val="Table Grid"/>
    <w:basedOn w:val="Tablanormal"/>
    <w:uiPriority w:val="59"/>
    <w:unhideWhenUsed/>
    <w:rsid w:val="00341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576081">
      <w:bodyDiv w:val="1"/>
      <w:marLeft w:val="0"/>
      <w:marRight w:val="0"/>
      <w:marTop w:val="0"/>
      <w:marBottom w:val="0"/>
      <w:divBdr>
        <w:top w:val="none" w:sz="0" w:space="0" w:color="auto"/>
        <w:left w:val="none" w:sz="0" w:space="0" w:color="auto"/>
        <w:bottom w:val="none" w:sz="0" w:space="0" w:color="auto"/>
        <w:right w:val="none" w:sz="0" w:space="0" w:color="auto"/>
      </w:divBdr>
    </w:div>
    <w:div w:id="330917030">
      <w:bodyDiv w:val="1"/>
      <w:marLeft w:val="0"/>
      <w:marRight w:val="0"/>
      <w:marTop w:val="0"/>
      <w:marBottom w:val="0"/>
      <w:divBdr>
        <w:top w:val="none" w:sz="0" w:space="0" w:color="auto"/>
        <w:left w:val="none" w:sz="0" w:space="0" w:color="auto"/>
        <w:bottom w:val="none" w:sz="0" w:space="0" w:color="auto"/>
        <w:right w:val="none" w:sz="0" w:space="0" w:color="auto"/>
      </w:divBdr>
    </w:div>
    <w:div w:id="467555378">
      <w:bodyDiv w:val="1"/>
      <w:marLeft w:val="0"/>
      <w:marRight w:val="0"/>
      <w:marTop w:val="0"/>
      <w:marBottom w:val="0"/>
      <w:divBdr>
        <w:top w:val="none" w:sz="0" w:space="0" w:color="auto"/>
        <w:left w:val="none" w:sz="0" w:space="0" w:color="auto"/>
        <w:bottom w:val="none" w:sz="0" w:space="0" w:color="auto"/>
        <w:right w:val="none" w:sz="0" w:space="0" w:color="auto"/>
      </w:divBdr>
    </w:div>
    <w:div w:id="487095875">
      <w:bodyDiv w:val="1"/>
      <w:marLeft w:val="0"/>
      <w:marRight w:val="0"/>
      <w:marTop w:val="0"/>
      <w:marBottom w:val="0"/>
      <w:divBdr>
        <w:top w:val="none" w:sz="0" w:space="0" w:color="auto"/>
        <w:left w:val="none" w:sz="0" w:space="0" w:color="auto"/>
        <w:bottom w:val="none" w:sz="0" w:space="0" w:color="auto"/>
        <w:right w:val="none" w:sz="0" w:space="0" w:color="auto"/>
      </w:divBdr>
    </w:div>
    <w:div w:id="608003628">
      <w:bodyDiv w:val="1"/>
      <w:marLeft w:val="0"/>
      <w:marRight w:val="0"/>
      <w:marTop w:val="0"/>
      <w:marBottom w:val="0"/>
      <w:divBdr>
        <w:top w:val="none" w:sz="0" w:space="0" w:color="auto"/>
        <w:left w:val="none" w:sz="0" w:space="0" w:color="auto"/>
        <w:bottom w:val="none" w:sz="0" w:space="0" w:color="auto"/>
        <w:right w:val="none" w:sz="0" w:space="0" w:color="auto"/>
      </w:divBdr>
    </w:div>
    <w:div w:id="654991784">
      <w:bodyDiv w:val="1"/>
      <w:marLeft w:val="0"/>
      <w:marRight w:val="0"/>
      <w:marTop w:val="0"/>
      <w:marBottom w:val="0"/>
      <w:divBdr>
        <w:top w:val="none" w:sz="0" w:space="0" w:color="auto"/>
        <w:left w:val="none" w:sz="0" w:space="0" w:color="auto"/>
        <w:bottom w:val="none" w:sz="0" w:space="0" w:color="auto"/>
        <w:right w:val="none" w:sz="0" w:space="0" w:color="auto"/>
      </w:divBdr>
    </w:div>
    <w:div w:id="661397578">
      <w:bodyDiv w:val="1"/>
      <w:marLeft w:val="0"/>
      <w:marRight w:val="0"/>
      <w:marTop w:val="0"/>
      <w:marBottom w:val="0"/>
      <w:divBdr>
        <w:top w:val="none" w:sz="0" w:space="0" w:color="auto"/>
        <w:left w:val="none" w:sz="0" w:space="0" w:color="auto"/>
        <w:bottom w:val="none" w:sz="0" w:space="0" w:color="auto"/>
        <w:right w:val="none" w:sz="0" w:space="0" w:color="auto"/>
      </w:divBdr>
    </w:div>
    <w:div w:id="844855232">
      <w:bodyDiv w:val="1"/>
      <w:marLeft w:val="0"/>
      <w:marRight w:val="0"/>
      <w:marTop w:val="0"/>
      <w:marBottom w:val="0"/>
      <w:divBdr>
        <w:top w:val="none" w:sz="0" w:space="0" w:color="auto"/>
        <w:left w:val="none" w:sz="0" w:space="0" w:color="auto"/>
        <w:bottom w:val="none" w:sz="0" w:space="0" w:color="auto"/>
        <w:right w:val="none" w:sz="0" w:space="0" w:color="auto"/>
      </w:divBdr>
    </w:div>
    <w:div w:id="968894399">
      <w:bodyDiv w:val="1"/>
      <w:marLeft w:val="0"/>
      <w:marRight w:val="0"/>
      <w:marTop w:val="0"/>
      <w:marBottom w:val="0"/>
      <w:divBdr>
        <w:top w:val="none" w:sz="0" w:space="0" w:color="auto"/>
        <w:left w:val="none" w:sz="0" w:space="0" w:color="auto"/>
        <w:bottom w:val="none" w:sz="0" w:space="0" w:color="auto"/>
        <w:right w:val="none" w:sz="0" w:space="0" w:color="auto"/>
      </w:divBdr>
    </w:div>
    <w:div w:id="1002584332">
      <w:bodyDiv w:val="1"/>
      <w:marLeft w:val="0"/>
      <w:marRight w:val="0"/>
      <w:marTop w:val="0"/>
      <w:marBottom w:val="0"/>
      <w:divBdr>
        <w:top w:val="none" w:sz="0" w:space="0" w:color="auto"/>
        <w:left w:val="none" w:sz="0" w:space="0" w:color="auto"/>
        <w:bottom w:val="none" w:sz="0" w:space="0" w:color="auto"/>
        <w:right w:val="none" w:sz="0" w:space="0" w:color="auto"/>
      </w:divBdr>
    </w:div>
    <w:div w:id="1219436594">
      <w:bodyDiv w:val="1"/>
      <w:marLeft w:val="0"/>
      <w:marRight w:val="0"/>
      <w:marTop w:val="0"/>
      <w:marBottom w:val="0"/>
      <w:divBdr>
        <w:top w:val="none" w:sz="0" w:space="0" w:color="auto"/>
        <w:left w:val="none" w:sz="0" w:space="0" w:color="auto"/>
        <w:bottom w:val="none" w:sz="0" w:space="0" w:color="auto"/>
        <w:right w:val="none" w:sz="0" w:space="0" w:color="auto"/>
      </w:divBdr>
    </w:div>
    <w:div w:id="1381514177">
      <w:bodyDiv w:val="1"/>
      <w:marLeft w:val="0"/>
      <w:marRight w:val="0"/>
      <w:marTop w:val="0"/>
      <w:marBottom w:val="0"/>
      <w:divBdr>
        <w:top w:val="none" w:sz="0" w:space="0" w:color="auto"/>
        <w:left w:val="none" w:sz="0" w:space="0" w:color="auto"/>
        <w:bottom w:val="none" w:sz="0" w:space="0" w:color="auto"/>
        <w:right w:val="none" w:sz="0" w:space="0" w:color="auto"/>
      </w:divBdr>
    </w:div>
    <w:div w:id="1389769207">
      <w:bodyDiv w:val="1"/>
      <w:marLeft w:val="0"/>
      <w:marRight w:val="0"/>
      <w:marTop w:val="0"/>
      <w:marBottom w:val="0"/>
      <w:divBdr>
        <w:top w:val="none" w:sz="0" w:space="0" w:color="auto"/>
        <w:left w:val="none" w:sz="0" w:space="0" w:color="auto"/>
        <w:bottom w:val="none" w:sz="0" w:space="0" w:color="auto"/>
        <w:right w:val="none" w:sz="0" w:space="0" w:color="auto"/>
      </w:divBdr>
    </w:div>
    <w:div w:id="1578595021">
      <w:bodyDiv w:val="1"/>
      <w:marLeft w:val="0"/>
      <w:marRight w:val="0"/>
      <w:marTop w:val="0"/>
      <w:marBottom w:val="0"/>
      <w:divBdr>
        <w:top w:val="none" w:sz="0" w:space="0" w:color="auto"/>
        <w:left w:val="none" w:sz="0" w:space="0" w:color="auto"/>
        <w:bottom w:val="none" w:sz="0" w:space="0" w:color="auto"/>
        <w:right w:val="none" w:sz="0" w:space="0" w:color="auto"/>
      </w:divBdr>
    </w:div>
    <w:div w:id="1645743717">
      <w:bodyDiv w:val="1"/>
      <w:marLeft w:val="0"/>
      <w:marRight w:val="0"/>
      <w:marTop w:val="0"/>
      <w:marBottom w:val="0"/>
      <w:divBdr>
        <w:top w:val="none" w:sz="0" w:space="0" w:color="auto"/>
        <w:left w:val="none" w:sz="0" w:space="0" w:color="auto"/>
        <w:bottom w:val="none" w:sz="0" w:space="0" w:color="auto"/>
        <w:right w:val="none" w:sz="0" w:space="0" w:color="auto"/>
      </w:divBdr>
    </w:div>
    <w:div w:id="1756632520">
      <w:bodyDiv w:val="1"/>
      <w:marLeft w:val="0"/>
      <w:marRight w:val="0"/>
      <w:marTop w:val="0"/>
      <w:marBottom w:val="0"/>
      <w:divBdr>
        <w:top w:val="none" w:sz="0" w:space="0" w:color="auto"/>
        <w:left w:val="none" w:sz="0" w:space="0" w:color="auto"/>
        <w:bottom w:val="none" w:sz="0" w:space="0" w:color="auto"/>
        <w:right w:val="none" w:sz="0" w:space="0" w:color="auto"/>
      </w:divBdr>
    </w:div>
    <w:div w:id="1913734491">
      <w:bodyDiv w:val="1"/>
      <w:marLeft w:val="0"/>
      <w:marRight w:val="0"/>
      <w:marTop w:val="0"/>
      <w:marBottom w:val="0"/>
      <w:divBdr>
        <w:top w:val="none" w:sz="0" w:space="0" w:color="auto"/>
        <w:left w:val="none" w:sz="0" w:space="0" w:color="auto"/>
        <w:bottom w:val="none" w:sz="0" w:space="0" w:color="auto"/>
        <w:right w:val="none" w:sz="0" w:space="0" w:color="auto"/>
      </w:divBdr>
    </w:div>
    <w:div w:id="1956595784">
      <w:bodyDiv w:val="1"/>
      <w:marLeft w:val="0"/>
      <w:marRight w:val="0"/>
      <w:marTop w:val="0"/>
      <w:marBottom w:val="0"/>
      <w:divBdr>
        <w:top w:val="none" w:sz="0" w:space="0" w:color="auto"/>
        <w:left w:val="none" w:sz="0" w:space="0" w:color="auto"/>
        <w:bottom w:val="none" w:sz="0" w:space="0" w:color="auto"/>
        <w:right w:val="none" w:sz="0" w:space="0" w:color="auto"/>
      </w:divBdr>
    </w:div>
    <w:div w:id="19997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ontrataciondelestado.es/wps/poc?uri=deeplink%3AperfilContratante&amp;idBp=8PYkgyt71yEQK2TEfXGy%2B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rataciondelestado.es/wps/poc?uri=deeplink%3AperfilContratante&amp;idBp=QWjJzl1FWN8QK2TEfXGy%2BA%3D%3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mmercedes</dc:creator>
  <cp:lastModifiedBy>sgonzalez</cp:lastModifiedBy>
  <cp:revision>22</cp:revision>
  <cp:lastPrinted>2023-10-23T13:15:00Z</cp:lastPrinted>
  <dcterms:created xsi:type="dcterms:W3CDTF">2022-06-08T12:08:00Z</dcterms:created>
  <dcterms:modified xsi:type="dcterms:W3CDTF">2025-03-03T13:33:00Z</dcterms:modified>
</cp:coreProperties>
</file>